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D" w:rsidRDefault="00E44A4D">
      <w:pPr>
        <w:spacing w:before="6"/>
        <w:ind w:left="3428" w:right="3083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pacing w:val="-2"/>
          <w:sz w:val="32"/>
        </w:rPr>
        <w:t>Darovací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smlouva</w:t>
      </w:r>
    </w:p>
    <w:p w:rsidR="009C49FD" w:rsidRDefault="00E44A4D">
      <w:pPr>
        <w:spacing w:before="156" w:line="417" w:lineRule="auto"/>
        <w:ind w:left="516" w:right="1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uzav</w:t>
      </w:r>
      <w:r>
        <w:rPr>
          <w:rFonts w:ascii="Arial" w:eastAsia="Arial" w:hAnsi="Arial" w:cs="Arial"/>
          <w:i/>
          <w:spacing w:val="-1"/>
          <w:sz w:val="24"/>
          <w:szCs w:val="24"/>
        </w:rPr>
        <w:t>ř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ená</w:t>
      </w:r>
      <w:r>
        <w:rPr>
          <w:rFonts w:ascii="Calibri" w:eastAsia="Calibri" w:hAnsi="Calibri" w:cs="Calibri"/>
          <w:i/>
          <w:sz w:val="24"/>
          <w:szCs w:val="24"/>
        </w:rPr>
        <w:t xml:space="preserve"> podle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ustanovení</w:t>
      </w:r>
      <w:r>
        <w:rPr>
          <w:rFonts w:ascii="Calibri" w:eastAsia="Calibri" w:hAnsi="Calibri" w:cs="Calibri"/>
          <w:i/>
          <w:sz w:val="24"/>
          <w:szCs w:val="24"/>
        </w:rPr>
        <w:t xml:space="preserve"> § 2055 a násl.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zákona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č</w:t>
      </w:r>
      <w:r>
        <w:rPr>
          <w:rFonts w:ascii="Calibri" w:eastAsia="Calibri" w:hAnsi="Calibri" w:cs="Calibri"/>
          <w:i/>
          <w:sz w:val="24"/>
          <w:szCs w:val="24"/>
        </w:rPr>
        <w:t xml:space="preserve">. 89/2012 Sb.,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Arial" w:eastAsia="Arial" w:hAnsi="Arial" w:cs="Arial"/>
          <w:i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anský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zákoník,</w:t>
      </w:r>
      <w:r>
        <w:rPr>
          <w:rFonts w:ascii="Calibri" w:eastAsia="Calibri" w:hAnsi="Calibri" w:cs="Calibri"/>
          <w:i/>
          <w:sz w:val="24"/>
          <w:szCs w:val="24"/>
        </w:rPr>
        <w:t xml:space="preserve"> v</w:t>
      </w:r>
      <w:r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platném zn</w:t>
      </w:r>
      <w:r>
        <w:rPr>
          <w:rFonts w:ascii="Arial" w:eastAsia="Arial" w:hAnsi="Arial" w:cs="Arial"/>
          <w:i/>
          <w:sz w:val="24"/>
          <w:szCs w:val="24"/>
        </w:rPr>
        <w:t>ě</w:t>
      </w:r>
      <w:r>
        <w:rPr>
          <w:rFonts w:ascii="Calibri" w:eastAsia="Calibri" w:hAnsi="Calibri" w:cs="Calibri"/>
          <w:i/>
          <w:sz w:val="24"/>
          <w:szCs w:val="24"/>
        </w:rPr>
        <w:t>ní</w:t>
      </w:r>
    </w:p>
    <w:p w:rsidR="009C49FD" w:rsidRDefault="009C49FD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9C49FD" w:rsidRDefault="00E44A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r>
        <w:rPr>
          <w:rFonts w:ascii="Calibri" w:hAnsi="Calibri"/>
          <w:b/>
          <w:spacing w:val="-1"/>
          <w:sz w:val="24"/>
          <w:u w:val="thick" w:color="000000"/>
        </w:rPr>
        <w:t>Dárce</w:t>
      </w:r>
      <w:r>
        <w:rPr>
          <w:rFonts w:ascii="Times New Roman" w:hAnsi="Times New Roman"/>
          <w:spacing w:val="2"/>
          <w:sz w:val="24"/>
          <w:u w:val="thick" w:color="000000"/>
        </w:rPr>
        <w:t xml:space="preserve"> </w:t>
      </w:r>
    </w:p>
    <w:p w:rsidR="009C49FD" w:rsidRDefault="009C49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9FD" w:rsidRDefault="00E44A4D">
      <w:pPr>
        <w:pStyle w:val="Textkrper"/>
        <w:spacing w:before="180" w:line="613" w:lineRule="auto"/>
        <w:ind w:left="120" w:right="3281"/>
      </w:pPr>
      <w:r>
        <w:t>Jméno a p</w:t>
      </w:r>
      <w:r>
        <w:rPr>
          <w:rFonts w:ascii="Arial" w:eastAsia="Arial" w:hAnsi="Arial" w:cs="Arial"/>
        </w:rPr>
        <w:t>ř</w:t>
      </w:r>
      <w:r>
        <w:t xml:space="preserve">íjmení: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</w:t>
      </w:r>
      <w:r>
        <w:rPr>
          <w:spacing w:val="-3"/>
        </w:rPr>
        <w:t>narozen/a</w:t>
      </w:r>
      <w:r>
        <w:t xml:space="preserve"> dne: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E44A4D">
      <w:pPr>
        <w:pStyle w:val="Textkrper"/>
        <w:ind w:left="120"/>
      </w:pPr>
      <w:r>
        <w:rPr>
          <w:spacing w:val="-1"/>
        </w:rPr>
        <w:t>trvale</w:t>
      </w:r>
      <w:r>
        <w:t xml:space="preserve"> </w:t>
      </w:r>
      <w:r>
        <w:rPr>
          <w:spacing w:val="-1"/>
        </w:rPr>
        <w:t>bytem</w:t>
      </w:r>
      <w:r>
        <w:t xml:space="preserve"> na </w:t>
      </w:r>
      <w:r>
        <w:rPr>
          <w:spacing w:val="-1"/>
        </w:rPr>
        <w:t xml:space="preserve">adrese: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Textkrper"/>
        <w:spacing w:before="163"/>
      </w:pPr>
      <w:r>
        <w:rPr>
          <w:spacing w:val="-2"/>
        </w:rPr>
        <w:t>telefon:</w:t>
      </w:r>
      <w:r>
        <w:t xml:space="preserve"> </w:t>
      </w:r>
      <w:r>
        <w:rPr>
          <w:rFonts w:ascii="Arial" w:eastAsia="Arial" w:hAnsi="Arial" w:cs="Arial"/>
        </w:rPr>
        <w:t>……………………</w:t>
      </w:r>
      <w:r>
        <w:t>, e-mail: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9C49FD" w:rsidRDefault="00E44A4D">
      <w:pPr>
        <w:spacing w:line="613" w:lineRule="auto"/>
        <w:ind w:left="3759" w:right="34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(dále jen </w:t>
      </w:r>
      <w:r>
        <w:rPr>
          <w:rFonts w:ascii="Calibri" w:eastAsia="Calibri" w:hAnsi="Calibri" w:cs="Calibri"/>
          <w:spacing w:val="-1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Dárce</w:t>
      </w:r>
      <w:r>
        <w:rPr>
          <w:rFonts w:ascii="Calibri" w:eastAsia="Calibri" w:hAnsi="Calibri" w:cs="Calibri"/>
          <w:spacing w:val="-1"/>
          <w:sz w:val="24"/>
          <w:szCs w:val="24"/>
        </w:rPr>
        <w:t>“)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C49FD" w:rsidRDefault="00E44A4D">
      <w:pPr>
        <w:pStyle w:val="berschrift1"/>
        <w:rPr>
          <w:b w:val="0"/>
          <w:bCs w:val="0"/>
        </w:rPr>
      </w:pPr>
      <w:r>
        <w:rPr>
          <w:rFonts w:ascii="Times New Roman" w:hAnsi="Times New Roman"/>
          <w:b w:val="0"/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Obdarovaný</w:t>
      </w:r>
    </w:p>
    <w:p w:rsidR="009C49FD" w:rsidRDefault="009C49F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49FD" w:rsidRDefault="00E44A4D">
      <w:pPr>
        <w:pStyle w:val="Textkrper"/>
        <w:spacing w:before="163" w:line="613" w:lineRule="auto"/>
        <w:ind w:right="3281"/>
      </w:pPr>
      <w:r>
        <w:t>Jméno a p</w:t>
      </w:r>
      <w:r>
        <w:rPr>
          <w:rFonts w:ascii="Arial" w:eastAsia="Arial" w:hAnsi="Arial" w:cs="Arial"/>
        </w:rPr>
        <w:t>ř</w:t>
      </w:r>
      <w:r>
        <w:t xml:space="preserve">íjmení: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</w:t>
      </w:r>
      <w:r>
        <w:rPr>
          <w:spacing w:val="-3"/>
        </w:rPr>
        <w:t>narozen/a</w:t>
      </w:r>
      <w:r>
        <w:t xml:space="preserve"> dne: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E44A4D">
      <w:pPr>
        <w:pStyle w:val="Textkrper"/>
      </w:pPr>
      <w:r>
        <w:rPr>
          <w:spacing w:val="-1"/>
        </w:rPr>
        <w:t>trvale</w:t>
      </w:r>
      <w:r>
        <w:t xml:space="preserve"> </w:t>
      </w:r>
      <w:r>
        <w:rPr>
          <w:spacing w:val="-1"/>
        </w:rPr>
        <w:t>bytem</w:t>
      </w:r>
      <w:r>
        <w:t xml:space="preserve"> na </w:t>
      </w:r>
      <w:r>
        <w:rPr>
          <w:spacing w:val="-1"/>
        </w:rPr>
        <w:t xml:space="preserve">adrese: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Textkrper"/>
        <w:spacing w:before="163"/>
      </w:pPr>
      <w:r>
        <w:rPr>
          <w:spacing w:val="-2"/>
        </w:rPr>
        <w:t>telefon:</w:t>
      </w:r>
      <w:r>
        <w:t xml:space="preserve"> </w:t>
      </w:r>
      <w:r>
        <w:rPr>
          <w:rFonts w:ascii="Arial" w:eastAsia="Arial" w:hAnsi="Arial" w:cs="Arial"/>
        </w:rPr>
        <w:t>……………………</w:t>
      </w:r>
      <w:r>
        <w:t>, e-mail: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spacing w:before="163"/>
        <w:ind w:left="3428" w:right="30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Obdarovaný</w:t>
      </w:r>
      <w:r>
        <w:rPr>
          <w:rFonts w:ascii="Calibri" w:eastAsia="Calibri" w:hAnsi="Calibri" w:cs="Calibri"/>
          <w:spacing w:val="-2"/>
          <w:sz w:val="24"/>
          <w:szCs w:val="24"/>
        </w:rPr>
        <w:t>“)</w:t>
      </w:r>
    </w:p>
    <w:p w:rsidR="009C49FD" w:rsidRDefault="009C49FD">
      <w:pPr>
        <w:jc w:val="center"/>
        <w:rPr>
          <w:rFonts w:ascii="Calibri" w:eastAsia="Calibri" w:hAnsi="Calibri" w:cs="Calibri"/>
          <w:sz w:val="24"/>
          <w:szCs w:val="24"/>
        </w:rPr>
        <w:sectPr w:rsidR="009C49FD">
          <w:type w:val="continuous"/>
          <w:pgSz w:w="11920" w:h="16840"/>
          <w:pgMar w:top="1440" w:right="1680" w:bottom="280" w:left="1320" w:header="720" w:footer="720" w:gutter="0"/>
          <w:cols w:space="720"/>
        </w:sectPr>
      </w:pPr>
    </w:p>
    <w:p w:rsidR="009C49FD" w:rsidRDefault="00E44A4D">
      <w:pPr>
        <w:pStyle w:val="Textkrper"/>
        <w:spacing w:before="24"/>
        <w:ind w:left="120"/>
      </w:pPr>
      <w:r>
        <w:rPr>
          <w:spacing w:val="-1"/>
        </w:rPr>
        <w:lastRenderedPageBreak/>
        <w:t>SMLUVNÍ</w:t>
      </w:r>
      <w:r>
        <w:t xml:space="preserve"> </w:t>
      </w:r>
      <w:r>
        <w:rPr>
          <w:spacing w:val="-1"/>
        </w:rPr>
        <w:t>STRANY</w:t>
      </w:r>
      <w:r>
        <w:t xml:space="preserve"> SE </w:t>
      </w:r>
      <w:r>
        <w:rPr>
          <w:spacing w:val="-3"/>
        </w:rPr>
        <w:t>DOHODLY</w:t>
      </w:r>
      <w:r>
        <w:t xml:space="preserve"> NA </w:t>
      </w:r>
      <w:r>
        <w:rPr>
          <w:spacing w:val="-1"/>
        </w:rPr>
        <w:t>NÁSLEDUJÍCÍM: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berschrift1"/>
        <w:spacing w:before="163"/>
        <w:ind w:left="120"/>
        <w:rPr>
          <w:b w:val="0"/>
          <w:bCs w:val="0"/>
        </w:rPr>
      </w:pPr>
      <w:r>
        <w:t>l.</w:t>
      </w:r>
      <w:r>
        <w:rPr>
          <w:spacing w:val="-3"/>
        </w:rPr>
        <w:t xml:space="preserve"> </w:t>
      </w:r>
      <w:r>
        <w:t>P</w:t>
      </w:r>
      <w:r>
        <w:rPr>
          <w:rFonts w:ascii="Arial" w:hAnsi="Arial"/>
        </w:rPr>
        <w:t>ř</w:t>
      </w:r>
      <w:r>
        <w:t>edm</w:t>
      </w:r>
      <w:r>
        <w:rPr>
          <w:rFonts w:ascii="Arial" w:hAnsi="Arial"/>
        </w:rPr>
        <w:t>ě</w:t>
      </w:r>
      <w:r>
        <w:t>t</w:t>
      </w:r>
      <w:r>
        <w:rPr>
          <w:spacing w:val="-2"/>
        </w:rPr>
        <w:t xml:space="preserve"> </w:t>
      </w:r>
      <w:r>
        <w:t>smlouvy</w:t>
      </w:r>
    </w:p>
    <w:p w:rsidR="009C49FD" w:rsidRDefault="009C49F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49FD" w:rsidRDefault="00E44A4D">
      <w:pPr>
        <w:pStyle w:val="Textkrper"/>
        <w:numPr>
          <w:ilvl w:val="0"/>
          <w:numId w:val="2"/>
        </w:numPr>
        <w:tabs>
          <w:tab w:val="left" w:pos="574"/>
        </w:tabs>
        <w:spacing w:before="163"/>
        <w:ind w:hanging="306"/>
      </w:pPr>
      <w:r>
        <w:rPr>
          <w:spacing w:val="-1"/>
        </w:rPr>
        <w:t>Darem</w:t>
      </w:r>
      <w:r>
        <w:t xml:space="preserve"> se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>smyslu</w:t>
      </w:r>
      <w:r>
        <w:t xml:space="preserve"> </w:t>
      </w:r>
      <w:r>
        <w:rPr>
          <w:spacing w:val="-2"/>
        </w:rPr>
        <w:t>této</w:t>
      </w:r>
      <w:r>
        <w:t xml:space="preserve"> smlouvy </w:t>
      </w:r>
      <w:r>
        <w:rPr>
          <w:spacing w:val="-2"/>
        </w:rPr>
        <w:t>rozumí</w:t>
      </w:r>
    </w:p>
    <w:p w:rsidR="009C49FD" w:rsidRDefault="009C49FD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C49FD" w:rsidRDefault="00E44A4D">
      <w:pPr>
        <w:pStyle w:val="Textkrper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  <w:r>
        <w:rPr>
          <w:rFonts w:ascii="Arial" w:eastAsia="Arial" w:hAnsi="Arial" w:cs="Arial"/>
        </w:rPr>
        <w:t>………………</w:t>
      </w:r>
    </w:p>
    <w:p w:rsidR="009C49FD" w:rsidRDefault="009C49FD">
      <w:pPr>
        <w:spacing w:before="9"/>
        <w:rPr>
          <w:rFonts w:ascii="Arial" w:eastAsia="Arial" w:hAnsi="Arial" w:cs="Arial"/>
          <w:sz w:val="18"/>
          <w:szCs w:val="18"/>
        </w:rPr>
      </w:pPr>
    </w:p>
    <w:p w:rsidR="009C49FD" w:rsidRDefault="00E44A4D">
      <w:pPr>
        <w:pStyle w:val="Textkrper"/>
        <w:spacing w:line="417" w:lineRule="auto"/>
        <w:ind w:right="534"/>
        <w:jc w:val="both"/>
      </w:pPr>
      <w:r>
        <w:rPr>
          <w:rFonts w:ascii="Arial" w:eastAsia="Arial" w:hAnsi="Arial" w:cs="Arial"/>
        </w:rPr>
        <w:t>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  <w:r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  <w:spacing w:val="-13"/>
        </w:rPr>
        <w:t xml:space="preserve"> </w:t>
      </w:r>
      <w:r>
        <w:t xml:space="preserve">(dále jen „Dar“). </w:t>
      </w:r>
      <w:r>
        <w:rPr>
          <w:spacing w:val="-1"/>
        </w:rPr>
        <w:t>Dárce</w:t>
      </w:r>
      <w:r>
        <w:t xml:space="preserve"> </w:t>
      </w:r>
      <w:r>
        <w:rPr>
          <w:spacing w:val="-2"/>
        </w:rPr>
        <w:t>tímto</w:t>
      </w:r>
      <w:r>
        <w:t xml:space="preserve"> </w:t>
      </w:r>
      <w:r>
        <w:rPr>
          <w:spacing w:val="-1"/>
        </w:rPr>
        <w:t>prohla</w:t>
      </w:r>
      <w:r>
        <w:rPr>
          <w:rFonts w:ascii="Arial" w:eastAsia="Arial" w:hAnsi="Arial" w:cs="Arial"/>
          <w:spacing w:val="-1"/>
        </w:rPr>
        <w:t>š</w:t>
      </w:r>
      <w:r>
        <w:rPr>
          <w:spacing w:val="-1"/>
        </w:rPr>
        <w:t xml:space="preserve">uje, </w:t>
      </w:r>
      <w:r>
        <w:rPr>
          <w:rFonts w:ascii="Arial" w:eastAsia="Arial" w:hAnsi="Arial" w:cs="Arial"/>
        </w:rPr>
        <w:t>ž</w:t>
      </w:r>
      <w:r>
        <w:t xml:space="preserve">e má Dar </w:t>
      </w:r>
      <w:r>
        <w:rPr>
          <w:spacing w:val="-2"/>
        </w:rPr>
        <w:t>ve</w:t>
      </w:r>
      <w:r>
        <w:rPr>
          <w:spacing w:val="33"/>
        </w:rPr>
        <w:t xml:space="preserve"> </w:t>
      </w:r>
      <w:r>
        <w:rPr>
          <w:spacing w:val="-2"/>
        </w:rPr>
        <w:t>svém</w:t>
      </w:r>
      <w:r>
        <w:t xml:space="preserve"> výlu</w:t>
      </w:r>
      <w:r>
        <w:rPr>
          <w:rFonts w:ascii="Arial" w:eastAsia="Arial" w:hAnsi="Arial" w:cs="Arial"/>
        </w:rPr>
        <w:t>č</w:t>
      </w:r>
      <w:r>
        <w:t xml:space="preserve">ném </w:t>
      </w:r>
      <w:r>
        <w:rPr>
          <w:spacing w:val="-1"/>
        </w:rPr>
        <w:t>vlastnictví.</w:t>
      </w:r>
      <w:r>
        <w:t xml:space="preserve"> </w:t>
      </w:r>
      <w:r>
        <w:rPr>
          <w:spacing w:val="-1"/>
        </w:rPr>
        <w:t>Dárce</w:t>
      </w:r>
      <w:r>
        <w:t xml:space="preserve"> dále </w:t>
      </w:r>
      <w:r>
        <w:rPr>
          <w:spacing w:val="-1"/>
        </w:rPr>
        <w:t>prohla</w:t>
      </w:r>
      <w:r>
        <w:rPr>
          <w:rFonts w:ascii="Arial" w:eastAsia="Arial" w:hAnsi="Arial" w:cs="Arial"/>
          <w:spacing w:val="-1"/>
        </w:rPr>
        <w:t>š</w:t>
      </w:r>
      <w:r>
        <w:rPr>
          <w:spacing w:val="-1"/>
        </w:rPr>
        <w:t xml:space="preserve">uje, </w:t>
      </w:r>
      <w:r>
        <w:rPr>
          <w:rFonts w:ascii="Arial" w:eastAsia="Arial" w:hAnsi="Arial" w:cs="Arial"/>
        </w:rPr>
        <w:t>ž</w:t>
      </w:r>
      <w:r>
        <w:t xml:space="preserve">e jeho </w:t>
      </w:r>
      <w:r>
        <w:rPr>
          <w:spacing w:val="-1"/>
        </w:rPr>
        <w:t>mo</w:t>
      </w:r>
      <w:r>
        <w:rPr>
          <w:rFonts w:ascii="Arial" w:eastAsia="Arial" w:hAnsi="Arial" w:cs="Arial"/>
          <w:spacing w:val="-1"/>
        </w:rPr>
        <w:t>ž</w:t>
      </w:r>
      <w:r>
        <w:rPr>
          <w:spacing w:val="-1"/>
        </w:rPr>
        <w:t>nost</w:t>
      </w:r>
      <w:r>
        <w:t xml:space="preserve"> </w:t>
      </w:r>
      <w:r>
        <w:rPr>
          <w:spacing w:val="-1"/>
        </w:rPr>
        <w:t>disponovat</w:t>
      </w:r>
      <w:r>
        <w:t xml:space="preserve"> s </w:t>
      </w:r>
      <w:r>
        <w:rPr>
          <w:spacing w:val="-1"/>
        </w:rPr>
        <w:t>Darem</w:t>
      </w:r>
      <w:r>
        <w:rPr>
          <w:spacing w:val="53"/>
        </w:rPr>
        <w:t xml:space="preserve"> </w:t>
      </w:r>
      <w:r>
        <w:t xml:space="preserve">není </w:t>
      </w:r>
      <w:r>
        <w:rPr>
          <w:rFonts w:ascii="Arial" w:eastAsia="Arial" w:hAnsi="Arial" w:cs="Arial"/>
          <w:spacing w:val="-1"/>
        </w:rPr>
        <w:t>ž</w:t>
      </w:r>
      <w:r>
        <w:rPr>
          <w:spacing w:val="-1"/>
        </w:rPr>
        <w:t>ádným</w:t>
      </w:r>
      <w:r>
        <w:t xml:space="preserve"> zp</w:t>
      </w:r>
      <w:r>
        <w:rPr>
          <w:rFonts w:ascii="Arial" w:eastAsia="Arial" w:hAnsi="Arial" w:cs="Arial"/>
        </w:rPr>
        <w:t>ů</w:t>
      </w:r>
      <w:r>
        <w:t xml:space="preserve">sobem </w:t>
      </w:r>
      <w:r>
        <w:rPr>
          <w:spacing w:val="-2"/>
        </w:rPr>
        <w:t>omezena.</w:t>
      </w:r>
    </w:p>
    <w:p w:rsidR="009C49FD" w:rsidRDefault="009C49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C49FD" w:rsidRDefault="00E44A4D">
      <w:pPr>
        <w:pStyle w:val="Textkrper"/>
        <w:numPr>
          <w:ilvl w:val="0"/>
          <w:numId w:val="2"/>
        </w:numPr>
        <w:tabs>
          <w:tab w:val="left" w:pos="520"/>
        </w:tabs>
        <w:spacing w:line="417" w:lineRule="auto"/>
        <w:ind w:right="706" w:hanging="360"/>
      </w:pPr>
      <w:r>
        <w:rPr>
          <w:spacing w:val="-1"/>
        </w:rPr>
        <w:t xml:space="preserve">Dárce </w:t>
      </w:r>
      <w:r>
        <w:rPr>
          <w:spacing w:val="-2"/>
        </w:rPr>
        <w:t>touto</w:t>
      </w:r>
      <w:r>
        <w:t xml:space="preserve"> </w:t>
      </w:r>
      <w:r>
        <w:rPr>
          <w:spacing w:val="-1"/>
        </w:rPr>
        <w:t>smlouvou</w:t>
      </w:r>
      <w:r>
        <w:t xml:space="preserve"> dar </w:t>
      </w:r>
      <w:r>
        <w:rPr>
          <w:spacing w:val="-2"/>
        </w:rPr>
        <w:t>uvedený</w:t>
      </w:r>
      <w:r>
        <w:t xml:space="preserve"> v</w:t>
      </w:r>
      <w:r>
        <w:rPr>
          <w:spacing w:val="-1"/>
        </w:rPr>
        <w:t xml:space="preserve"> </w:t>
      </w:r>
      <w:r>
        <w:t>bod</w:t>
      </w:r>
      <w:r>
        <w:rPr>
          <w:rFonts w:ascii="Arial" w:hAnsi="Arial"/>
        </w:rPr>
        <w:t>ě</w:t>
      </w:r>
      <w:r>
        <w:rPr>
          <w:rFonts w:ascii="Arial" w:hAnsi="Arial"/>
          <w:spacing w:val="-13"/>
        </w:rPr>
        <w:t xml:space="preserve"> </w:t>
      </w:r>
      <w:r>
        <w:t xml:space="preserve">1. </w:t>
      </w:r>
      <w:r>
        <w:rPr>
          <w:spacing w:val="-1"/>
        </w:rPr>
        <w:t>obdarovanému</w:t>
      </w:r>
      <w:r>
        <w:t xml:space="preserve"> </w:t>
      </w:r>
      <w:r>
        <w:rPr>
          <w:spacing w:val="-1"/>
        </w:rPr>
        <w:t>bezplatn</w:t>
      </w:r>
      <w:r>
        <w:rPr>
          <w:rFonts w:ascii="Arial" w:hAnsi="Arial"/>
          <w:spacing w:val="-1"/>
        </w:rPr>
        <w:t>ě</w:t>
      </w:r>
      <w:r>
        <w:rPr>
          <w:rFonts w:ascii="Arial" w:hAnsi="Arial"/>
          <w:spacing w:val="-13"/>
        </w:rPr>
        <w:t xml:space="preserve"> </w:t>
      </w:r>
      <w:r>
        <w:t>poskytuje.</w:t>
      </w:r>
      <w:r>
        <w:rPr>
          <w:spacing w:val="51"/>
        </w:rPr>
        <w:t xml:space="preserve"> </w:t>
      </w:r>
      <w:r>
        <w:rPr>
          <w:spacing w:val="-2"/>
        </w:rPr>
        <w:t>Obdarovaný</w:t>
      </w:r>
      <w:r>
        <w:t xml:space="preserve"> Dar do </w:t>
      </w:r>
      <w:r>
        <w:rPr>
          <w:spacing w:val="-2"/>
        </w:rPr>
        <w:t>svého</w:t>
      </w:r>
      <w:r>
        <w:t xml:space="preserve"> výlu</w:t>
      </w:r>
      <w:r>
        <w:rPr>
          <w:rFonts w:ascii="Arial" w:hAnsi="Arial"/>
        </w:rPr>
        <w:t>č</w:t>
      </w:r>
      <w:r>
        <w:t xml:space="preserve">ného </w:t>
      </w:r>
      <w:r>
        <w:rPr>
          <w:spacing w:val="-1"/>
        </w:rPr>
        <w:t>vlastnictví</w:t>
      </w:r>
      <w:r>
        <w:t xml:space="preserve"> </w:t>
      </w:r>
      <w:r>
        <w:rPr>
          <w:spacing w:val="-1"/>
        </w:rPr>
        <w:t>tímto</w:t>
      </w:r>
      <w:r>
        <w:t xml:space="preserve"> p</w:t>
      </w:r>
      <w:r>
        <w:rPr>
          <w:rFonts w:ascii="Arial" w:hAnsi="Arial"/>
        </w:rPr>
        <w:t>ř</w:t>
      </w:r>
      <w:r>
        <w:t>ijímá.</w:t>
      </w:r>
    </w:p>
    <w:p w:rsidR="009C49FD" w:rsidRDefault="009C49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C49FD" w:rsidRDefault="00E44A4D">
      <w:pPr>
        <w:pStyle w:val="Textkrper"/>
        <w:numPr>
          <w:ilvl w:val="0"/>
          <w:numId w:val="2"/>
        </w:numPr>
        <w:tabs>
          <w:tab w:val="left" w:pos="520"/>
        </w:tabs>
        <w:spacing w:line="417" w:lineRule="auto"/>
        <w:ind w:right="785" w:hanging="360"/>
      </w:pPr>
      <w:r>
        <w:rPr>
          <w:spacing w:val="-1"/>
        </w:rPr>
        <w:t>Dárce</w:t>
      </w:r>
      <w:r>
        <w:t xml:space="preserve"> nenese</w:t>
      </w:r>
      <w:r>
        <w:rPr>
          <w:spacing w:val="-1"/>
        </w:rPr>
        <w:t xml:space="preserve"> </w:t>
      </w:r>
      <w:r>
        <w:rPr>
          <w:rFonts w:ascii="Arial" w:hAnsi="Arial"/>
        </w:rPr>
        <w:t>ž</w:t>
      </w:r>
      <w:r>
        <w:t xml:space="preserve">ádnou </w:t>
      </w:r>
      <w:r>
        <w:rPr>
          <w:spacing w:val="-1"/>
        </w:rPr>
        <w:t>odpov</w:t>
      </w:r>
      <w:r>
        <w:rPr>
          <w:rFonts w:ascii="Arial" w:hAnsi="Arial"/>
          <w:spacing w:val="-1"/>
        </w:rPr>
        <w:t>ě</w:t>
      </w:r>
      <w:r>
        <w:rPr>
          <w:spacing w:val="-1"/>
        </w:rPr>
        <w:t>dnost</w:t>
      </w:r>
      <w:r>
        <w:t xml:space="preserve"> </w:t>
      </w:r>
      <w:r>
        <w:rPr>
          <w:spacing w:val="-2"/>
        </w:rPr>
        <w:t>za</w:t>
      </w:r>
      <w:r>
        <w:t xml:space="preserve"> </w:t>
      </w:r>
      <w:r>
        <w:rPr>
          <w:spacing w:val="-1"/>
        </w:rPr>
        <w:t>vady</w:t>
      </w:r>
      <w:r>
        <w:t xml:space="preserve"> </w:t>
      </w:r>
      <w:r>
        <w:rPr>
          <w:spacing w:val="-1"/>
        </w:rPr>
        <w:t>darovaného</w:t>
      </w:r>
      <w:r>
        <w:t xml:space="preserve"> </w:t>
      </w:r>
      <w:r>
        <w:rPr>
          <w:spacing w:val="-1"/>
        </w:rPr>
        <w:t>vybavení</w:t>
      </w:r>
      <w:r>
        <w:t xml:space="preserve"> /NEBO/ Dar má</w:t>
      </w:r>
      <w:r>
        <w:rPr>
          <w:spacing w:val="21"/>
        </w:rPr>
        <w:t xml:space="preserve"> </w:t>
      </w:r>
      <w:r>
        <w:t xml:space="preserve">následující </w:t>
      </w:r>
      <w:r>
        <w:rPr>
          <w:spacing w:val="-1"/>
        </w:rPr>
        <w:t>vady:</w:t>
      </w:r>
    </w:p>
    <w:p w:rsidR="009C49FD" w:rsidRDefault="00E44A4D">
      <w:pPr>
        <w:pStyle w:val="Textkrper"/>
        <w:ind w:left="4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  <w:r>
        <w:rPr>
          <w:rFonts w:ascii="Arial" w:eastAsia="Arial" w:hAnsi="Arial" w:cs="Arial"/>
        </w:rPr>
        <w:t>……………</w:t>
      </w:r>
    </w:p>
    <w:p w:rsidR="009C49FD" w:rsidRDefault="009C49FD">
      <w:pPr>
        <w:spacing w:before="9"/>
        <w:rPr>
          <w:rFonts w:ascii="Arial" w:eastAsia="Arial" w:hAnsi="Arial" w:cs="Arial"/>
          <w:sz w:val="18"/>
          <w:szCs w:val="18"/>
        </w:rPr>
      </w:pPr>
    </w:p>
    <w:p w:rsidR="009C49FD" w:rsidRDefault="00E44A4D">
      <w:pPr>
        <w:pStyle w:val="Textkrper"/>
        <w:ind w:left="479"/>
      </w:pPr>
      <w:r>
        <w:rPr>
          <w:rFonts w:ascii="Arial" w:eastAsia="Arial" w:hAnsi="Arial" w:cs="Arial"/>
        </w:rPr>
        <w:t>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spacing w:before="6"/>
        <w:rPr>
          <w:rFonts w:ascii="Calibri" w:eastAsia="Calibri" w:hAnsi="Calibri" w:cs="Calibri"/>
          <w:sz w:val="35"/>
          <w:szCs w:val="35"/>
        </w:rPr>
      </w:pPr>
    </w:p>
    <w:p w:rsidR="009C49FD" w:rsidRDefault="00E44A4D">
      <w:pPr>
        <w:pStyle w:val="Textkrper"/>
        <w:numPr>
          <w:ilvl w:val="0"/>
          <w:numId w:val="2"/>
        </w:numPr>
        <w:tabs>
          <w:tab w:val="left" w:pos="520"/>
        </w:tabs>
        <w:spacing w:line="417" w:lineRule="auto"/>
        <w:ind w:right="102" w:hanging="360"/>
      </w:pPr>
      <w:r>
        <w:rPr>
          <w:spacing w:val="-1"/>
        </w:rPr>
        <w:t>Podpisem</w:t>
      </w:r>
      <w:r>
        <w:t xml:space="preserve"> </w:t>
      </w:r>
      <w:r>
        <w:rPr>
          <w:spacing w:val="-2"/>
        </w:rPr>
        <w:t>této</w:t>
      </w:r>
      <w:r>
        <w:t xml:space="preserve"> smlouvy </w:t>
      </w:r>
      <w:r>
        <w:rPr>
          <w:spacing w:val="-2"/>
        </w:rPr>
        <w:t>obdarovaný</w:t>
      </w:r>
      <w:r>
        <w:t xml:space="preserve"> </w:t>
      </w:r>
      <w:r>
        <w:rPr>
          <w:spacing w:val="-2"/>
        </w:rPr>
        <w:t>zárove</w:t>
      </w:r>
      <w:r>
        <w:rPr>
          <w:rFonts w:ascii="Arial" w:eastAsia="Arial" w:hAnsi="Arial" w:cs="Arial"/>
          <w:spacing w:val="-2"/>
        </w:rPr>
        <w:t>ň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spacing w:val="-1"/>
        </w:rPr>
        <w:t>potvrzuje</w:t>
      </w:r>
      <w:r>
        <w:t xml:space="preserve"> </w:t>
      </w:r>
      <w:r>
        <w:rPr>
          <w:spacing w:val="-2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spacing w:val="-2"/>
        </w:rPr>
        <w:t>evzetí</w:t>
      </w:r>
      <w:r>
        <w:t xml:space="preserve"> </w:t>
      </w:r>
      <w:r>
        <w:rPr>
          <w:spacing w:val="-1"/>
        </w:rPr>
        <w:t>movitých</w:t>
      </w:r>
      <w:r>
        <w:t xml:space="preserve"> v</w:t>
      </w:r>
      <w:r>
        <w:rPr>
          <w:rFonts w:ascii="Arial" w:eastAsia="Arial" w:hAnsi="Arial" w:cs="Arial"/>
        </w:rPr>
        <w:t>ě</w:t>
      </w:r>
      <w:r>
        <w:t xml:space="preserve">cí </w:t>
      </w:r>
      <w:r>
        <w:rPr>
          <w:spacing w:val="-2"/>
        </w:rPr>
        <w:t>uvedených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rFonts w:ascii="Arial" w:eastAsia="Arial" w:hAnsi="Arial" w:cs="Arial"/>
          <w:spacing w:val="-2"/>
        </w:rPr>
        <w:t>ř</w:t>
      </w:r>
      <w:r>
        <w:rPr>
          <w:spacing w:val="-2"/>
        </w:rPr>
        <w:t>íloze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č</w:t>
      </w:r>
      <w:r>
        <w:t>. 1, k n</w:t>
      </w:r>
      <w:r>
        <w:rPr>
          <w:rFonts w:ascii="Arial" w:eastAsia="Arial" w:hAnsi="Arial" w:cs="Arial"/>
        </w:rPr>
        <w:t>ě</w:t>
      </w:r>
      <w:r>
        <w:t>mu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-13"/>
        </w:rPr>
        <w:t xml:space="preserve"> </w:t>
      </w:r>
      <w:r>
        <w:t>do</w:t>
      </w:r>
      <w:r>
        <w:rPr>
          <w:rFonts w:ascii="Arial" w:eastAsia="Arial" w:hAnsi="Arial" w:cs="Arial"/>
        </w:rPr>
        <w:t>š</w:t>
      </w:r>
      <w:r>
        <w:t>lo p</w:t>
      </w:r>
      <w:r>
        <w:rPr>
          <w:rFonts w:ascii="Arial" w:eastAsia="Arial" w:hAnsi="Arial" w:cs="Arial"/>
        </w:rPr>
        <w:t>ř</w:t>
      </w:r>
      <w:r>
        <w:t xml:space="preserve">i </w:t>
      </w:r>
      <w:r>
        <w:rPr>
          <w:spacing w:val="-2"/>
        </w:rPr>
        <w:t>uzav</w:t>
      </w:r>
      <w:r>
        <w:rPr>
          <w:rFonts w:ascii="Arial" w:eastAsia="Arial" w:hAnsi="Arial" w:cs="Arial"/>
          <w:spacing w:val="-2"/>
        </w:rPr>
        <w:t>ř</w:t>
      </w:r>
      <w:r>
        <w:rPr>
          <w:spacing w:val="-2"/>
        </w:rPr>
        <w:t>ení</w:t>
      </w:r>
      <w:r>
        <w:rPr>
          <w:spacing w:val="-1"/>
        </w:rPr>
        <w:t xml:space="preserve"> </w:t>
      </w:r>
      <w:r>
        <w:rPr>
          <w:spacing w:val="-2"/>
        </w:rPr>
        <w:t>této</w:t>
      </w:r>
      <w:r>
        <w:t xml:space="preserve"> </w:t>
      </w:r>
      <w:r>
        <w:rPr>
          <w:spacing w:val="-2"/>
        </w:rPr>
        <w:t>smlouvy.</w:t>
      </w:r>
      <w:r>
        <w:t xml:space="preserve"> /NEBO </w:t>
      </w:r>
      <w:r>
        <w:rPr>
          <w:spacing w:val="-1"/>
        </w:rPr>
        <w:t>NAP</w:t>
      </w:r>
      <w:r>
        <w:rPr>
          <w:rFonts w:ascii="Arial" w:eastAsia="Arial" w:hAnsi="Arial" w:cs="Arial"/>
          <w:spacing w:val="-1"/>
        </w:rPr>
        <w:t>Ř</w:t>
      </w:r>
      <w:r>
        <w:rPr>
          <w:spacing w:val="-1"/>
        </w:rPr>
        <w:t>./</w:t>
      </w:r>
      <w:r>
        <w:t xml:space="preserve"> Dar bude p</w:t>
      </w:r>
      <w:r>
        <w:rPr>
          <w:rFonts w:ascii="Arial" w:eastAsia="Arial" w:hAnsi="Arial" w:cs="Arial"/>
        </w:rPr>
        <w:t>ř</w:t>
      </w:r>
      <w:r>
        <w:t>edán</w:t>
      </w:r>
      <w:r>
        <w:rPr>
          <w:spacing w:val="37"/>
        </w:rPr>
        <w:t xml:space="preserve"> </w:t>
      </w:r>
      <w:r>
        <w:t xml:space="preserve">k </w:t>
      </w:r>
      <w:r>
        <w:rPr>
          <w:spacing w:val="-1"/>
        </w:rPr>
        <w:t>datu:</w:t>
      </w:r>
      <w: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berschrift1"/>
        <w:numPr>
          <w:ilvl w:val="0"/>
          <w:numId w:val="1"/>
        </w:numPr>
        <w:tabs>
          <w:tab w:val="left" w:pos="367"/>
        </w:tabs>
        <w:spacing w:before="163"/>
        <w:ind w:hanging="246"/>
        <w:rPr>
          <w:b w:val="0"/>
          <w:bCs w:val="0"/>
        </w:rPr>
      </w:pPr>
      <w:r>
        <w:rPr>
          <w:spacing w:val="-1"/>
        </w:rPr>
        <w:t>Odvolání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vrácení</w:t>
      </w:r>
      <w:r>
        <w:rPr>
          <w:spacing w:val="-3"/>
        </w:rPr>
        <w:t xml:space="preserve"> </w:t>
      </w:r>
      <w:r>
        <w:t>daru</w:t>
      </w:r>
    </w:p>
    <w:p w:rsidR="009C49FD" w:rsidRDefault="009C49FD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C49FD" w:rsidRDefault="00E44A4D">
      <w:pPr>
        <w:pStyle w:val="Textkrper"/>
        <w:tabs>
          <w:tab w:val="left" w:pos="518"/>
        </w:tabs>
        <w:spacing w:before="163" w:line="417" w:lineRule="auto"/>
        <w:ind w:left="479" w:right="148" w:hanging="360"/>
      </w:pPr>
      <w:r>
        <w:rPr>
          <w:w w:val="95"/>
        </w:rPr>
        <w:t>1.</w:t>
      </w:r>
      <w:r>
        <w:rPr>
          <w:w w:val="95"/>
        </w:rPr>
        <w:tab/>
      </w:r>
      <w:r>
        <w:rPr>
          <w:w w:val="95"/>
        </w:rPr>
        <w:tab/>
      </w:r>
      <w:r>
        <w:t>V p</w:t>
      </w:r>
      <w:r>
        <w:rPr>
          <w:rFonts w:ascii="Arial" w:eastAsia="Arial" w:hAnsi="Arial" w:cs="Arial"/>
        </w:rPr>
        <w:t>ř</w:t>
      </w:r>
      <w:r>
        <w:t>ípad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spacing w:val="-3"/>
        </w:rPr>
        <w:t>práva</w:t>
      </w:r>
      <w:r>
        <w:t xml:space="preserve"> </w:t>
      </w:r>
      <w:r>
        <w:rPr>
          <w:spacing w:val="-1"/>
        </w:rPr>
        <w:t>Dárce</w:t>
      </w:r>
      <w:r>
        <w:t xml:space="preserve"> </w:t>
      </w:r>
      <w:r>
        <w:rPr>
          <w:spacing w:val="-1"/>
        </w:rPr>
        <w:t>odvolat</w:t>
      </w:r>
      <w:r>
        <w:t xml:space="preserve"> Dar a </w:t>
      </w:r>
      <w:r>
        <w:rPr>
          <w:spacing w:val="-1"/>
        </w:rPr>
        <w:t>po</w:t>
      </w:r>
      <w:r>
        <w:rPr>
          <w:rFonts w:ascii="Arial" w:eastAsia="Arial" w:hAnsi="Arial" w:cs="Arial"/>
          <w:spacing w:val="-1"/>
        </w:rPr>
        <w:t>ž</w:t>
      </w:r>
      <w:r>
        <w:rPr>
          <w:spacing w:val="-1"/>
        </w:rPr>
        <w:t>adovat</w:t>
      </w:r>
      <w:r>
        <w:t xml:space="preserve"> po </w:t>
      </w:r>
      <w:r>
        <w:rPr>
          <w:spacing w:val="-1"/>
        </w:rPr>
        <w:t>Obdarovaném</w:t>
      </w:r>
      <w:r>
        <w:t xml:space="preserve"> jeho </w:t>
      </w:r>
      <w:r>
        <w:rPr>
          <w:spacing w:val="-1"/>
        </w:rPr>
        <w:t>vrácení</w:t>
      </w:r>
      <w:r>
        <w:t xml:space="preserve"> </w:t>
      </w:r>
      <w:r>
        <w:rPr>
          <w:spacing w:val="-2"/>
        </w:rPr>
        <w:t>pro</w:t>
      </w:r>
      <w:r>
        <w:t xml:space="preserve"> nouzi</w:t>
      </w:r>
      <w:r>
        <w:rPr>
          <w:spacing w:val="2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rPr>
          <w:spacing w:val="-1"/>
        </w:rPr>
        <w:t>nevd</w:t>
      </w:r>
      <w:r>
        <w:rPr>
          <w:rFonts w:ascii="Arial" w:eastAsia="Arial" w:hAnsi="Arial" w:cs="Arial"/>
          <w:spacing w:val="-1"/>
        </w:rPr>
        <w:t>ě</w:t>
      </w:r>
      <w:r>
        <w:rPr>
          <w:spacing w:val="-1"/>
        </w:rPr>
        <w:t xml:space="preserve">k </w:t>
      </w:r>
      <w:r>
        <w:t>se</w:t>
      </w:r>
      <w:r>
        <w:rPr>
          <w:spacing w:val="-1"/>
        </w:rPr>
        <w:t xml:space="preserve"> u</w:t>
      </w:r>
      <w:r>
        <w:rPr>
          <w:rFonts w:ascii="Arial" w:eastAsia="Arial" w:hAnsi="Arial" w:cs="Arial"/>
          <w:spacing w:val="-1"/>
        </w:rPr>
        <w:t>ž</w:t>
      </w:r>
      <w:r>
        <w:rPr>
          <w:spacing w:val="-1"/>
        </w:rPr>
        <w:t>ije</w:t>
      </w:r>
      <w:r>
        <w:rPr>
          <w:spacing w:val="-2"/>
        </w:rPr>
        <w:t xml:space="preserve"> úpravy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2068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rFonts w:ascii="Arial" w:eastAsia="Arial" w:hAnsi="Arial" w:cs="Arial"/>
          <w:spacing w:val="-1"/>
        </w:rPr>
        <w:t>ž</w:t>
      </w:r>
      <w:r>
        <w:rPr>
          <w:rFonts w:ascii="Arial" w:eastAsia="Arial" w:hAnsi="Arial" w:cs="Arial"/>
          <w:spacing w:val="-14"/>
        </w:rPr>
        <w:t xml:space="preserve"> </w:t>
      </w:r>
      <w:r>
        <w:t>2075</w:t>
      </w:r>
      <w:r>
        <w:rPr>
          <w:spacing w:val="-1"/>
        </w:rPr>
        <w:t xml:space="preserve"> </w:t>
      </w:r>
      <w:r>
        <w:rPr>
          <w:spacing w:val="-3"/>
        </w:rPr>
        <w:t>zákona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č</w:t>
      </w:r>
      <w:r>
        <w:t>.</w:t>
      </w:r>
      <w:r>
        <w:rPr>
          <w:spacing w:val="-1"/>
        </w:rPr>
        <w:t xml:space="preserve"> </w:t>
      </w:r>
      <w:r>
        <w:t>89/2012,</w:t>
      </w:r>
      <w:r>
        <w:rPr>
          <w:spacing w:val="-1"/>
        </w:rPr>
        <w:t xml:space="preserve"> </w:t>
      </w:r>
      <w:r>
        <w:t>ob</w:t>
      </w:r>
      <w:r>
        <w:rPr>
          <w:rFonts w:ascii="Arial" w:eastAsia="Arial" w:hAnsi="Arial" w:cs="Arial"/>
        </w:rPr>
        <w:t>č</w:t>
      </w:r>
      <w:r>
        <w:t>anský</w:t>
      </w:r>
      <w:r>
        <w:rPr>
          <w:spacing w:val="-2"/>
        </w:rPr>
        <w:t xml:space="preserve"> zákoník,</w:t>
      </w:r>
      <w:r>
        <w:rPr>
          <w:spacing w:val="-1"/>
        </w:rPr>
        <w:t xml:space="preserve"> </w:t>
      </w:r>
      <w:r>
        <w:t>v</w:t>
      </w:r>
      <w:r>
        <w:rPr>
          <w:spacing w:val="37"/>
        </w:rPr>
        <w:t xml:space="preserve"> </w:t>
      </w:r>
      <w:r>
        <w:rPr>
          <w:spacing w:val="-1"/>
        </w:rPr>
        <w:t>platném</w:t>
      </w:r>
      <w:r>
        <w:t xml:space="preserve"> zn</w:t>
      </w:r>
      <w:r>
        <w:rPr>
          <w:rFonts w:ascii="Arial" w:eastAsia="Arial" w:hAnsi="Arial" w:cs="Arial"/>
        </w:rPr>
        <w:t>ě</w:t>
      </w:r>
      <w:r>
        <w:t>ní.</w:t>
      </w:r>
    </w:p>
    <w:p w:rsidR="009C49FD" w:rsidRDefault="009C49FD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C49FD" w:rsidRDefault="00E44A4D">
      <w:pPr>
        <w:pStyle w:val="berschrift1"/>
        <w:numPr>
          <w:ilvl w:val="0"/>
          <w:numId w:val="1"/>
        </w:numPr>
        <w:tabs>
          <w:tab w:val="left" w:pos="431"/>
        </w:tabs>
        <w:ind w:left="430" w:hanging="311"/>
        <w:rPr>
          <w:b w:val="0"/>
          <w:bCs w:val="0"/>
        </w:rPr>
      </w:pPr>
      <w:r>
        <w:rPr>
          <w:spacing w:val="-1"/>
        </w:rPr>
        <w:t>Záv</w:t>
      </w:r>
      <w:r>
        <w:rPr>
          <w:rFonts w:ascii="Arial" w:hAnsi="Arial"/>
          <w:spacing w:val="-1"/>
        </w:rPr>
        <w:t>ě</w:t>
      </w:r>
      <w:r>
        <w:rPr>
          <w:spacing w:val="-1"/>
        </w:rPr>
        <w:t>re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ná</w:t>
      </w:r>
      <w:r>
        <w:t xml:space="preserve"> </w:t>
      </w:r>
      <w:r>
        <w:rPr>
          <w:spacing w:val="-1"/>
        </w:rPr>
        <w:t>ustanovení</w:t>
      </w:r>
    </w:p>
    <w:p w:rsidR="009C49FD" w:rsidRDefault="009C49FD">
      <w:pPr>
        <w:sectPr w:rsidR="009C49FD">
          <w:pgSz w:w="11920" w:h="16840"/>
          <w:pgMar w:top="1420" w:right="1360" w:bottom="280" w:left="1320" w:header="720" w:footer="720" w:gutter="0"/>
          <w:cols w:space="720"/>
        </w:sectPr>
      </w:pPr>
    </w:p>
    <w:p w:rsidR="009C49FD" w:rsidRDefault="00E44A4D">
      <w:pPr>
        <w:pStyle w:val="Textkrper"/>
        <w:numPr>
          <w:ilvl w:val="1"/>
          <w:numId w:val="1"/>
        </w:numPr>
        <w:tabs>
          <w:tab w:val="left" w:pos="730"/>
        </w:tabs>
        <w:spacing w:before="44" w:line="417" w:lineRule="auto"/>
        <w:ind w:right="116" w:hanging="270"/>
      </w:pPr>
      <w:r>
        <w:lastRenderedPageBreak/>
        <w:t xml:space="preserve">Smluvní </w:t>
      </w:r>
      <w:r>
        <w:rPr>
          <w:spacing w:val="-3"/>
        </w:rPr>
        <w:t>strany</w:t>
      </w:r>
      <w:r>
        <w:t xml:space="preserve"> shodn</w:t>
      </w:r>
      <w:r>
        <w:rPr>
          <w:rFonts w:ascii="Arial" w:hAnsi="Arial"/>
        </w:rPr>
        <w:t>ě</w:t>
      </w:r>
      <w:r>
        <w:rPr>
          <w:rFonts w:ascii="Arial" w:hAnsi="Arial"/>
          <w:spacing w:val="-13"/>
        </w:rPr>
        <w:t xml:space="preserve"> </w:t>
      </w:r>
      <w:r>
        <w:rPr>
          <w:spacing w:val="-1"/>
        </w:rPr>
        <w:t>prohla</w:t>
      </w:r>
      <w:r>
        <w:rPr>
          <w:rFonts w:ascii="Arial" w:hAnsi="Arial"/>
          <w:spacing w:val="-1"/>
        </w:rPr>
        <w:t>š</w:t>
      </w:r>
      <w:r>
        <w:rPr>
          <w:spacing w:val="-1"/>
        </w:rPr>
        <w:t>ují,</w:t>
      </w:r>
      <w:r>
        <w:t xml:space="preserve"> </w:t>
      </w:r>
      <w:r>
        <w:rPr>
          <w:rFonts w:ascii="Arial" w:hAnsi="Arial"/>
        </w:rPr>
        <w:t>ž</w:t>
      </w:r>
      <w:r>
        <w:t xml:space="preserve">e si </w:t>
      </w:r>
      <w:r>
        <w:rPr>
          <w:spacing w:val="-1"/>
        </w:rPr>
        <w:t>tuto</w:t>
      </w:r>
      <w:r>
        <w:t xml:space="preserve"> smlouvu p</w:t>
      </w:r>
      <w:r>
        <w:rPr>
          <w:rFonts w:ascii="Arial" w:hAnsi="Arial"/>
        </w:rPr>
        <w:t>ř</w:t>
      </w:r>
      <w:r>
        <w:t xml:space="preserve">ed jejím podpisem </w:t>
      </w:r>
      <w:r>
        <w:rPr>
          <w:spacing w:val="-3"/>
        </w:rPr>
        <w:t>p</w:t>
      </w:r>
      <w:r>
        <w:rPr>
          <w:rFonts w:ascii="Arial" w:hAnsi="Arial"/>
          <w:spacing w:val="-3"/>
        </w:rPr>
        <w:t>ř</w:t>
      </w:r>
      <w:r>
        <w:rPr>
          <w:spacing w:val="-3"/>
        </w:rPr>
        <w:t>e</w:t>
      </w:r>
      <w:r>
        <w:rPr>
          <w:rFonts w:ascii="Arial" w:hAnsi="Arial"/>
          <w:spacing w:val="-3"/>
        </w:rPr>
        <w:t>č</w:t>
      </w:r>
      <w:r>
        <w:rPr>
          <w:spacing w:val="-3"/>
        </w:rPr>
        <w:t>etly,</w:t>
      </w:r>
      <w:r>
        <w:rPr>
          <w:spacing w:val="37"/>
        </w:rPr>
        <w:t xml:space="preserve"> </w:t>
      </w:r>
      <w:r>
        <w:rPr>
          <w:rFonts w:ascii="Arial" w:hAnsi="Arial"/>
        </w:rPr>
        <w:t>ž</w:t>
      </w:r>
      <w:r>
        <w:t xml:space="preserve">e </w:t>
      </w:r>
      <w:r>
        <w:rPr>
          <w:spacing w:val="-1"/>
        </w:rPr>
        <w:t>byla</w:t>
      </w:r>
      <w:r>
        <w:t xml:space="preserve"> </w:t>
      </w:r>
      <w:r>
        <w:rPr>
          <w:spacing w:val="-2"/>
        </w:rPr>
        <w:t>uzav</w:t>
      </w:r>
      <w:r>
        <w:rPr>
          <w:rFonts w:ascii="Arial" w:hAnsi="Arial"/>
          <w:spacing w:val="-2"/>
        </w:rPr>
        <w:t>ř</w:t>
      </w:r>
      <w:r>
        <w:rPr>
          <w:spacing w:val="-2"/>
        </w:rPr>
        <w:t>ena</w:t>
      </w:r>
      <w:r>
        <w:t xml:space="preserve"> po </w:t>
      </w:r>
      <w:r>
        <w:rPr>
          <w:spacing w:val="-1"/>
        </w:rPr>
        <w:t>vzájemném</w:t>
      </w:r>
      <w:r>
        <w:t xml:space="preserve"> </w:t>
      </w:r>
      <w:r>
        <w:rPr>
          <w:spacing w:val="-1"/>
        </w:rPr>
        <w:t>projednání</w:t>
      </w:r>
      <w:r>
        <w:t xml:space="preserve"> podle jejich</w:t>
      </w:r>
      <w:r>
        <w:rPr>
          <w:spacing w:val="1"/>
        </w:rPr>
        <w:t xml:space="preserve"> </w:t>
      </w:r>
      <w:r>
        <w:rPr>
          <w:spacing w:val="-3"/>
        </w:rPr>
        <w:t>pravé</w:t>
      </w:r>
      <w:r>
        <w:t xml:space="preserve"> a </w:t>
      </w:r>
      <w:r>
        <w:rPr>
          <w:spacing w:val="-1"/>
        </w:rPr>
        <w:t>svobodné</w:t>
      </w:r>
      <w:r>
        <w:t xml:space="preserve"> v</w:t>
      </w:r>
      <w:r>
        <w:rPr>
          <w:rFonts w:ascii="Arial" w:hAnsi="Arial"/>
        </w:rPr>
        <w:t>ů</w:t>
      </w:r>
      <w:r>
        <w:t xml:space="preserve">le, </w:t>
      </w:r>
      <w:r>
        <w:rPr>
          <w:spacing w:val="-1"/>
        </w:rPr>
        <w:t>ur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</w:t>
      </w:r>
      <w:r>
        <w:rPr>
          <w:rFonts w:ascii="Arial" w:hAnsi="Arial"/>
          <w:spacing w:val="-1"/>
        </w:rPr>
        <w:t>ě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vá</w:t>
      </w:r>
      <w:r>
        <w:rPr>
          <w:rFonts w:ascii="Arial" w:hAnsi="Arial"/>
          <w:spacing w:val="-1"/>
        </w:rPr>
        <w:t>ž</w:t>
      </w:r>
      <w:r>
        <w:rPr>
          <w:spacing w:val="-1"/>
        </w:rPr>
        <w:t>n</w:t>
      </w:r>
      <w:r>
        <w:rPr>
          <w:rFonts w:ascii="Arial" w:hAnsi="Arial"/>
          <w:spacing w:val="-1"/>
        </w:rPr>
        <w:t>ě</w:t>
      </w:r>
      <w:r>
        <w:rPr>
          <w:rFonts w:ascii="Arial" w:hAnsi="Arial"/>
          <w:spacing w:val="-13"/>
        </w:rPr>
        <w:t xml:space="preserve"> </w:t>
      </w:r>
      <w:r>
        <w:t xml:space="preserve">a </w:t>
      </w:r>
      <w:r>
        <w:rPr>
          <w:spacing w:val="-1"/>
        </w:rPr>
        <w:t>srozumiteln</w:t>
      </w:r>
      <w:r>
        <w:rPr>
          <w:rFonts w:ascii="Arial" w:hAnsi="Arial"/>
          <w:spacing w:val="-1"/>
        </w:rPr>
        <w:t>ě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nikoliv</w:t>
      </w:r>
      <w:r>
        <w:t xml:space="preserve"> v tísni a </w:t>
      </w:r>
      <w:r>
        <w:rPr>
          <w:spacing w:val="-2"/>
        </w:rPr>
        <w:t>za</w:t>
      </w:r>
      <w:r>
        <w:t xml:space="preserve"> nápadn</w:t>
      </w:r>
      <w:r>
        <w:rPr>
          <w:rFonts w:ascii="Arial" w:hAnsi="Arial"/>
        </w:rPr>
        <w:t>ě</w:t>
      </w:r>
      <w:r>
        <w:rPr>
          <w:rFonts w:ascii="Arial" w:hAnsi="Arial"/>
          <w:spacing w:val="-13"/>
        </w:rPr>
        <w:t xml:space="preserve"> </w:t>
      </w:r>
      <w:r>
        <w:rPr>
          <w:spacing w:val="-1"/>
        </w:rPr>
        <w:t>nevýhodných</w:t>
      </w:r>
      <w:r>
        <w:t xml:space="preserve"> podmínek.</w:t>
      </w:r>
    </w:p>
    <w:p w:rsidR="009C49FD" w:rsidRDefault="00E44A4D">
      <w:pPr>
        <w:pStyle w:val="Textkrper"/>
        <w:numPr>
          <w:ilvl w:val="1"/>
          <w:numId w:val="1"/>
        </w:numPr>
        <w:tabs>
          <w:tab w:val="left" w:pos="730"/>
        </w:tabs>
        <w:ind w:left="729" w:hanging="344"/>
      </w:pPr>
      <w:r>
        <w:rPr>
          <w:spacing w:val="-3"/>
        </w:rPr>
        <w:t>Jakékoli</w:t>
      </w:r>
      <w:r>
        <w:t xml:space="preserve"> </w:t>
      </w:r>
      <w:r>
        <w:rPr>
          <w:spacing w:val="-1"/>
        </w:rPr>
        <w:t>zm</w:t>
      </w:r>
      <w:r>
        <w:rPr>
          <w:rFonts w:ascii="Arial" w:hAnsi="Arial"/>
          <w:spacing w:val="-1"/>
        </w:rPr>
        <w:t>ě</w:t>
      </w:r>
      <w:r>
        <w:rPr>
          <w:spacing w:val="-1"/>
        </w:rPr>
        <w:t>ny</w:t>
      </w:r>
      <w:r>
        <w:t xml:space="preserve"> a dopl</w:t>
      </w:r>
      <w:r>
        <w:rPr>
          <w:rFonts w:ascii="Arial" w:hAnsi="Arial"/>
        </w:rPr>
        <w:t>ň</w:t>
      </w:r>
      <w:r>
        <w:t xml:space="preserve">ky </w:t>
      </w:r>
      <w:r>
        <w:rPr>
          <w:spacing w:val="-2"/>
        </w:rPr>
        <w:t>této</w:t>
      </w:r>
      <w:r>
        <w:t xml:space="preserve"> smlouvy </w:t>
      </w:r>
      <w:r>
        <w:rPr>
          <w:spacing w:val="-2"/>
        </w:rPr>
        <w:t>lze</w:t>
      </w:r>
      <w:r>
        <w:t xml:space="preserve"> u</w:t>
      </w:r>
      <w:r>
        <w:rPr>
          <w:rFonts w:ascii="Arial" w:hAnsi="Arial"/>
        </w:rPr>
        <w:t>č</w:t>
      </w:r>
      <w:r>
        <w:t xml:space="preserve">init </w:t>
      </w:r>
      <w:r>
        <w:rPr>
          <w:spacing w:val="-2"/>
        </w:rPr>
        <w:t>pouze</w:t>
      </w:r>
      <w:r>
        <w:t xml:space="preserve"> písemn</w:t>
      </w:r>
      <w:r>
        <w:rPr>
          <w:rFonts w:ascii="Arial" w:hAnsi="Arial"/>
        </w:rPr>
        <w:t>ě</w:t>
      </w:r>
      <w:r>
        <w:t>.</w:t>
      </w:r>
    </w:p>
    <w:p w:rsidR="009C49FD" w:rsidRDefault="009C49FD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C49FD" w:rsidRDefault="00E44A4D">
      <w:pPr>
        <w:pStyle w:val="Textkrper"/>
        <w:numPr>
          <w:ilvl w:val="1"/>
          <w:numId w:val="1"/>
        </w:numPr>
        <w:tabs>
          <w:tab w:val="left" w:pos="730"/>
        </w:tabs>
        <w:spacing w:line="417" w:lineRule="auto"/>
        <w:ind w:right="370" w:hanging="270"/>
      </w:pPr>
      <w:r>
        <w:rPr>
          <w:spacing w:val="-7"/>
        </w:rPr>
        <w:t>Tato</w:t>
      </w:r>
      <w:r>
        <w:t xml:space="preserve"> </w:t>
      </w:r>
      <w:r>
        <w:rPr>
          <w:spacing w:val="-1"/>
        </w:rPr>
        <w:t>smlouva</w:t>
      </w:r>
      <w:r>
        <w:t xml:space="preserve"> je </w:t>
      </w:r>
      <w:r>
        <w:rPr>
          <w:spacing w:val="-1"/>
        </w:rPr>
        <w:t>vyhotovena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1"/>
        </w:rPr>
        <w:t>dvou</w:t>
      </w:r>
      <w:r>
        <w:t xml:space="preserve"> </w:t>
      </w:r>
      <w:r>
        <w:rPr>
          <w:spacing w:val="-1"/>
        </w:rPr>
        <w:t>stejnopisech,</w:t>
      </w:r>
      <w:r>
        <w:t xml:space="preserve"> z nich</w:t>
      </w:r>
      <w:r>
        <w:rPr>
          <w:rFonts w:ascii="Arial" w:hAnsi="Arial"/>
        </w:rPr>
        <w:t>ž</w:t>
      </w:r>
      <w:r>
        <w:rPr>
          <w:rFonts w:ascii="Arial" w:hAnsi="Arial"/>
          <w:spacing w:val="-13"/>
        </w:rPr>
        <w:t xml:space="preserve"> </w:t>
      </w:r>
      <w:r>
        <w:rPr>
          <w:spacing w:val="-1"/>
        </w:rPr>
        <w:t>ka</w:t>
      </w:r>
      <w:r>
        <w:rPr>
          <w:rFonts w:ascii="Arial" w:hAnsi="Arial"/>
          <w:spacing w:val="-1"/>
        </w:rPr>
        <w:t>ž</w:t>
      </w:r>
      <w:r>
        <w:rPr>
          <w:spacing w:val="-1"/>
        </w:rPr>
        <w:t>dá</w:t>
      </w:r>
      <w:r>
        <w:t xml:space="preserve"> </w:t>
      </w:r>
      <w:r>
        <w:rPr>
          <w:spacing w:val="-3"/>
        </w:rPr>
        <w:t>ze</w:t>
      </w:r>
      <w:r>
        <w:t xml:space="preserve"> smluvních </w:t>
      </w:r>
      <w:r>
        <w:rPr>
          <w:spacing w:val="-2"/>
        </w:rPr>
        <w:t>stran</w:t>
      </w:r>
      <w:r>
        <w:rPr>
          <w:spacing w:val="41"/>
        </w:rPr>
        <w:t xml:space="preserve"> </w:t>
      </w:r>
      <w:r>
        <w:t>obdr</w:t>
      </w:r>
      <w:r>
        <w:rPr>
          <w:rFonts w:ascii="Arial" w:hAnsi="Arial"/>
        </w:rPr>
        <w:t>ž</w:t>
      </w:r>
      <w:r>
        <w:t>í po jednom.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Textkrper"/>
        <w:spacing w:before="163" w:line="613" w:lineRule="auto"/>
        <w:ind w:left="100" w:right="370" w:firstLine="54"/>
      </w:pPr>
      <w:r>
        <w:t xml:space="preserve">V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dne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</w:t>
      </w:r>
      <w:r>
        <w:rPr>
          <w:spacing w:val="-1"/>
        </w:rPr>
        <w:t>Podpis</w:t>
      </w:r>
      <w:r>
        <w:t xml:space="preserve"> </w:t>
      </w:r>
      <w:r>
        <w:rPr>
          <w:spacing w:val="-1"/>
        </w:rPr>
        <w:t xml:space="preserve">dárce: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E44A4D">
      <w:pPr>
        <w:pStyle w:val="Textkrper"/>
        <w:ind w:left="100"/>
      </w:pPr>
      <w:r>
        <w:t>Jméno:</w:t>
      </w:r>
      <w:r>
        <w:rPr>
          <w:spacing w:val="15"/>
        </w:rP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9C49FD">
      <w:pPr>
        <w:rPr>
          <w:rFonts w:ascii="Calibri" w:eastAsia="Calibri" w:hAnsi="Calibri" w:cs="Calibri"/>
          <w:sz w:val="24"/>
          <w:szCs w:val="24"/>
        </w:rPr>
      </w:pPr>
    </w:p>
    <w:p w:rsidR="009C49FD" w:rsidRDefault="00E44A4D">
      <w:pPr>
        <w:pStyle w:val="Textkrper"/>
        <w:spacing w:before="197" w:line="613" w:lineRule="auto"/>
        <w:ind w:left="100" w:right="370" w:firstLine="54"/>
      </w:pPr>
      <w:r>
        <w:t xml:space="preserve">V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dne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 xml:space="preserve">.... </w:t>
      </w:r>
      <w:r>
        <w:rPr>
          <w:spacing w:val="-1"/>
        </w:rPr>
        <w:t>Podpis</w:t>
      </w:r>
      <w:r>
        <w:t xml:space="preserve"> </w:t>
      </w:r>
      <w:r>
        <w:rPr>
          <w:spacing w:val="-1"/>
        </w:rPr>
        <w:t>obdarovaného:</w:t>
      </w:r>
      <w: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p w:rsidR="009C49FD" w:rsidRDefault="00E44A4D">
      <w:pPr>
        <w:pStyle w:val="Textkrper"/>
        <w:ind w:left="100"/>
      </w:pPr>
      <w:r>
        <w:t>Jméno: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…………………</w:t>
      </w:r>
      <w:r>
        <w:t>..</w:t>
      </w:r>
      <w:r>
        <w:rPr>
          <w:rFonts w:ascii="Arial" w:eastAsia="Arial" w:hAnsi="Arial" w:cs="Arial"/>
        </w:rPr>
        <w:t>…………………</w:t>
      </w:r>
      <w:r>
        <w:t>....</w:t>
      </w:r>
    </w:p>
    <w:sectPr w:rsidR="009C49FD">
      <w:pgSz w:w="11920" w:h="16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ECC"/>
    <w:multiLevelType w:val="hybridMultilevel"/>
    <w:tmpl w:val="8E34DE54"/>
    <w:lvl w:ilvl="0" w:tplc="B9BAA6B8">
      <w:start w:val="1"/>
      <w:numFmt w:val="decimal"/>
      <w:lvlText w:val="%1."/>
      <w:lvlJc w:val="left"/>
      <w:pPr>
        <w:ind w:left="480" w:hanging="40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2F0DADE">
      <w:start w:val="1"/>
      <w:numFmt w:val="bullet"/>
      <w:lvlText w:val="•"/>
      <w:lvlJc w:val="left"/>
      <w:pPr>
        <w:ind w:left="1356" w:hanging="400"/>
      </w:pPr>
      <w:rPr>
        <w:rFonts w:hint="default"/>
      </w:rPr>
    </w:lvl>
    <w:lvl w:ilvl="2" w:tplc="0928BF64">
      <w:start w:val="1"/>
      <w:numFmt w:val="bullet"/>
      <w:lvlText w:val="•"/>
      <w:lvlJc w:val="left"/>
      <w:pPr>
        <w:ind w:left="2232" w:hanging="400"/>
      </w:pPr>
      <w:rPr>
        <w:rFonts w:hint="default"/>
      </w:rPr>
    </w:lvl>
    <w:lvl w:ilvl="3" w:tplc="FCAE3F06">
      <w:start w:val="1"/>
      <w:numFmt w:val="bullet"/>
      <w:lvlText w:val="•"/>
      <w:lvlJc w:val="left"/>
      <w:pPr>
        <w:ind w:left="3108" w:hanging="400"/>
      </w:pPr>
      <w:rPr>
        <w:rFonts w:hint="default"/>
      </w:rPr>
    </w:lvl>
    <w:lvl w:ilvl="4" w:tplc="2DC071A2">
      <w:start w:val="1"/>
      <w:numFmt w:val="bullet"/>
      <w:lvlText w:val="•"/>
      <w:lvlJc w:val="left"/>
      <w:pPr>
        <w:ind w:left="3984" w:hanging="400"/>
      </w:pPr>
      <w:rPr>
        <w:rFonts w:hint="default"/>
      </w:rPr>
    </w:lvl>
    <w:lvl w:ilvl="5" w:tplc="AFF03878">
      <w:start w:val="1"/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B942D01A">
      <w:start w:val="1"/>
      <w:numFmt w:val="bullet"/>
      <w:lvlText w:val="•"/>
      <w:lvlJc w:val="left"/>
      <w:pPr>
        <w:ind w:left="5736" w:hanging="400"/>
      </w:pPr>
      <w:rPr>
        <w:rFonts w:hint="default"/>
      </w:rPr>
    </w:lvl>
    <w:lvl w:ilvl="7" w:tplc="00007194">
      <w:start w:val="1"/>
      <w:numFmt w:val="bullet"/>
      <w:lvlText w:val="•"/>
      <w:lvlJc w:val="left"/>
      <w:pPr>
        <w:ind w:left="6612" w:hanging="400"/>
      </w:pPr>
      <w:rPr>
        <w:rFonts w:hint="default"/>
      </w:rPr>
    </w:lvl>
    <w:lvl w:ilvl="8" w:tplc="D1F2B7B0">
      <w:start w:val="1"/>
      <w:numFmt w:val="bullet"/>
      <w:lvlText w:val="•"/>
      <w:lvlJc w:val="left"/>
      <w:pPr>
        <w:ind w:left="7488" w:hanging="400"/>
      </w:pPr>
      <w:rPr>
        <w:rFonts w:hint="default"/>
      </w:rPr>
    </w:lvl>
  </w:abstractNum>
  <w:abstractNum w:abstractNumId="1">
    <w:nsid w:val="474724E7"/>
    <w:multiLevelType w:val="hybridMultilevel"/>
    <w:tmpl w:val="C5BEA288"/>
    <w:lvl w:ilvl="0" w:tplc="E410F7FC">
      <w:start w:val="2"/>
      <w:numFmt w:val="upperRoman"/>
      <w:lvlText w:val="%1."/>
      <w:lvlJc w:val="left"/>
      <w:pPr>
        <w:ind w:left="366" w:hanging="247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3D64A84A">
      <w:start w:val="1"/>
      <w:numFmt w:val="decimal"/>
      <w:lvlText w:val="%2."/>
      <w:lvlJc w:val="left"/>
      <w:pPr>
        <w:ind w:left="655" w:hanging="34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91701808">
      <w:start w:val="1"/>
      <w:numFmt w:val="bullet"/>
      <w:lvlText w:val="•"/>
      <w:lvlJc w:val="left"/>
      <w:pPr>
        <w:ind w:left="1602" w:hanging="345"/>
      </w:pPr>
      <w:rPr>
        <w:rFonts w:hint="default"/>
      </w:rPr>
    </w:lvl>
    <w:lvl w:ilvl="3" w:tplc="4B489EE6">
      <w:start w:val="1"/>
      <w:numFmt w:val="bullet"/>
      <w:lvlText w:val="•"/>
      <w:lvlJc w:val="left"/>
      <w:pPr>
        <w:ind w:left="2549" w:hanging="345"/>
      </w:pPr>
      <w:rPr>
        <w:rFonts w:hint="default"/>
      </w:rPr>
    </w:lvl>
    <w:lvl w:ilvl="4" w:tplc="5E80EDE8">
      <w:start w:val="1"/>
      <w:numFmt w:val="bullet"/>
      <w:lvlText w:val="•"/>
      <w:lvlJc w:val="left"/>
      <w:pPr>
        <w:ind w:left="3496" w:hanging="345"/>
      </w:pPr>
      <w:rPr>
        <w:rFonts w:hint="default"/>
      </w:rPr>
    </w:lvl>
    <w:lvl w:ilvl="5" w:tplc="5DB423CC">
      <w:start w:val="1"/>
      <w:numFmt w:val="bullet"/>
      <w:lvlText w:val="•"/>
      <w:lvlJc w:val="left"/>
      <w:pPr>
        <w:ind w:left="4443" w:hanging="345"/>
      </w:pPr>
      <w:rPr>
        <w:rFonts w:hint="default"/>
      </w:rPr>
    </w:lvl>
    <w:lvl w:ilvl="6" w:tplc="AECAF2BA">
      <w:start w:val="1"/>
      <w:numFmt w:val="bullet"/>
      <w:lvlText w:val="•"/>
      <w:lvlJc w:val="left"/>
      <w:pPr>
        <w:ind w:left="5391" w:hanging="345"/>
      </w:pPr>
      <w:rPr>
        <w:rFonts w:hint="default"/>
      </w:rPr>
    </w:lvl>
    <w:lvl w:ilvl="7" w:tplc="49383FC6">
      <w:start w:val="1"/>
      <w:numFmt w:val="bullet"/>
      <w:lvlText w:val="•"/>
      <w:lvlJc w:val="left"/>
      <w:pPr>
        <w:ind w:left="6338" w:hanging="345"/>
      </w:pPr>
      <w:rPr>
        <w:rFonts w:hint="default"/>
      </w:rPr>
    </w:lvl>
    <w:lvl w:ilvl="8" w:tplc="243678F8">
      <w:start w:val="1"/>
      <w:numFmt w:val="bullet"/>
      <w:lvlText w:val="•"/>
      <w:lvlJc w:val="left"/>
      <w:pPr>
        <w:ind w:left="7285" w:hanging="3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49FD"/>
    <w:rsid w:val="009C49FD"/>
    <w:rsid w:val="00E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1942</Characters>
  <Application>Microsoft Office Word</Application>
  <DocSecurity>4</DocSecurity>
  <Lines>83</Lines>
  <Paragraphs>32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2021-08-03T12:06:00Z</dcterms:created>
  <dcterms:modified xsi:type="dcterms:W3CDTF">2021-08-03T12:06:00Z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2021-08-03T00:00:00Z</vt:filetime>
  </property>
</Properties>
</file>