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05" w:rsidRPr="00115903" w:rsidRDefault="00FE2213" w:rsidP="00FE2213">
      <w:pPr>
        <w:jc w:val="center"/>
        <w:rPr>
          <w:b/>
        </w:rPr>
      </w:pPr>
      <w:r w:rsidRPr="00115903">
        <w:rPr>
          <w:b/>
        </w:rPr>
        <w:t>DOHODA O PRACOVNÍ ČINNOSTI</w:t>
      </w:r>
    </w:p>
    <w:p w:rsidR="00FE2213" w:rsidRPr="00115903" w:rsidRDefault="00FE2213" w:rsidP="00FE2213">
      <w:pPr>
        <w:pStyle w:val="Nzev"/>
        <w:spacing w:after="120" w:line="312" w:lineRule="auto"/>
        <w:rPr>
          <w:b w:val="0"/>
          <w:sz w:val="22"/>
          <w:szCs w:val="22"/>
        </w:rPr>
      </w:pPr>
      <w:r w:rsidRPr="00115903">
        <w:rPr>
          <w:b w:val="0"/>
          <w:sz w:val="22"/>
          <w:szCs w:val="22"/>
        </w:rPr>
        <w:t>(vzor)</w:t>
      </w:r>
    </w:p>
    <w:p w:rsidR="00FE2213" w:rsidRPr="00115903" w:rsidRDefault="00FE2213" w:rsidP="00FE2213">
      <w:pPr>
        <w:spacing w:before="100" w:beforeAutospacing="1" w:after="100" w:afterAutospacing="1"/>
        <w:jc w:val="center"/>
        <w:rPr>
          <w:sz w:val="20"/>
          <w:szCs w:val="20"/>
        </w:rPr>
      </w:pPr>
      <w:r w:rsidRPr="00115903">
        <w:rPr>
          <w:i/>
          <w:iCs/>
          <w:sz w:val="20"/>
          <w:szCs w:val="20"/>
        </w:rPr>
        <w:t>uzavřena v souladu s ustanovením § 75 zákona č. 262/2006 Sb., zákoníku práce ve znění pozdějších předpisů</w:t>
      </w:r>
    </w:p>
    <w:p w:rsidR="00FE2213" w:rsidRPr="00115903" w:rsidRDefault="00FE2213" w:rsidP="00FE2213">
      <w:pPr>
        <w:spacing w:after="120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>Smluvní strany:</w:t>
      </w:r>
    </w:p>
    <w:p w:rsidR="00FE2213" w:rsidRPr="00115903" w:rsidRDefault="00FE2213" w:rsidP="00FE2213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 xml:space="preserve">Název: </w:t>
      </w:r>
    </w:p>
    <w:p w:rsidR="00FE2213" w:rsidRPr="00115903" w:rsidRDefault="00FE2213" w:rsidP="00FE2213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 xml:space="preserve">Sídlo: </w:t>
      </w:r>
    </w:p>
    <w:p w:rsidR="00FE2213" w:rsidRPr="00115903" w:rsidRDefault="00FE2213" w:rsidP="00FE2213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 xml:space="preserve">IČ: </w:t>
      </w:r>
    </w:p>
    <w:p w:rsidR="00FE2213" w:rsidRPr="00115903" w:rsidRDefault="00FE2213" w:rsidP="00FE2213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 xml:space="preserve">(„Zaměstnavatel“) </w:t>
      </w:r>
    </w:p>
    <w:p w:rsidR="00FE2213" w:rsidRPr="00115903" w:rsidRDefault="00FE2213" w:rsidP="00FE2213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>a</w:t>
      </w:r>
    </w:p>
    <w:p w:rsidR="00FE2213" w:rsidRPr="00115903" w:rsidRDefault="00FE2213" w:rsidP="00FE2213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 xml:space="preserve">Jméno: </w:t>
      </w:r>
    </w:p>
    <w:p w:rsidR="00FE2213" w:rsidRPr="00115903" w:rsidRDefault="00FE2213" w:rsidP="00FE2213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>Bydliště:</w:t>
      </w:r>
    </w:p>
    <w:p w:rsidR="00FE2213" w:rsidRPr="00115903" w:rsidRDefault="00FE2213" w:rsidP="00FE2213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>Datum narození</w:t>
      </w:r>
      <w:r w:rsidRPr="00115903">
        <w:rPr>
          <w:rFonts w:ascii="Times New Roman" w:hAnsi="Times New Roman"/>
          <w:b/>
        </w:rPr>
        <w:tab/>
      </w:r>
    </w:p>
    <w:p w:rsidR="00FE2213" w:rsidRPr="00115903" w:rsidRDefault="00FE2213" w:rsidP="00FE2213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 xml:space="preserve">(„Zaměstnanec“) </w:t>
      </w:r>
    </w:p>
    <w:p w:rsidR="00FE2213" w:rsidRPr="00115903" w:rsidRDefault="00FE2213" w:rsidP="00FE2213">
      <w:pPr>
        <w:keepNext/>
        <w:tabs>
          <w:tab w:val="left" w:pos="567"/>
        </w:tabs>
        <w:spacing w:before="120" w:after="120" w:line="312" w:lineRule="auto"/>
        <w:jc w:val="center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 xml:space="preserve">uzavírají tuto </w:t>
      </w:r>
    </w:p>
    <w:p w:rsidR="00FE2213" w:rsidRPr="00115903" w:rsidRDefault="00FE2213" w:rsidP="00FE2213">
      <w:pPr>
        <w:keepNext/>
        <w:tabs>
          <w:tab w:val="left" w:pos="567"/>
        </w:tabs>
        <w:spacing w:before="120" w:after="120" w:line="312" w:lineRule="auto"/>
        <w:jc w:val="center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>dohodu o pracovní činnosti</w:t>
      </w:r>
    </w:p>
    <w:p w:rsidR="00FE2213" w:rsidRPr="00115903" w:rsidRDefault="00FE2213" w:rsidP="00FE2213">
      <w:pPr>
        <w:keepNext/>
        <w:tabs>
          <w:tab w:val="left" w:pos="567"/>
        </w:tabs>
        <w:spacing w:before="120" w:after="120" w:line="312" w:lineRule="auto"/>
        <w:jc w:val="center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>Článek I.</w:t>
      </w:r>
    </w:p>
    <w:p w:rsidR="00FE2213" w:rsidRPr="00115903" w:rsidRDefault="00FE2213" w:rsidP="00FE2213">
      <w:pPr>
        <w:keepNext/>
        <w:tabs>
          <w:tab w:val="left" w:pos="567"/>
        </w:tabs>
        <w:spacing w:before="120" w:after="120" w:line="312" w:lineRule="auto"/>
        <w:jc w:val="center"/>
        <w:rPr>
          <w:rFonts w:ascii="Times New Roman" w:hAnsi="Times New Roman"/>
          <w:b/>
          <w:sz w:val="20"/>
          <w:szCs w:val="20"/>
        </w:rPr>
      </w:pPr>
      <w:r w:rsidRPr="00115903">
        <w:rPr>
          <w:rFonts w:ascii="Times New Roman" w:hAnsi="Times New Roman"/>
          <w:b/>
          <w:sz w:val="20"/>
          <w:szCs w:val="20"/>
        </w:rPr>
        <w:t>Druh práce</w:t>
      </w:r>
    </w:p>
    <w:p w:rsidR="00FE2213" w:rsidRPr="00115903" w:rsidRDefault="00FE2213" w:rsidP="00FE2213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567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ind w:left="567" w:hanging="567"/>
        <w:jc w:val="both"/>
        <w:rPr>
          <w:rFonts w:ascii="Times New Roman" w:hAnsi="Times New Roman"/>
        </w:rPr>
      </w:pPr>
      <w:r w:rsidRPr="00115903">
        <w:rPr>
          <w:rFonts w:ascii="Times New Roman" w:hAnsi="Times New Roman"/>
        </w:rPr>
        <w:t xml:space="preserve">Zaměstnanec se zavazuje, že na základě této dohody bude </w:t>
      </w:r>
      <w:bookmarkStart w:id="0" w:name="_GoBack"/>
      <w:r w:rsidRPr="00115903">
        <w:rPr>
          <w:rFonts w:ascii="Times New Roman" w:hAnsi="Times New Roman"/>
        </w:rPr>
        <w:t>(</w:t>
      </w:r>
      <w:r w:rsidRPr="00115903">
        <w:rPr>
          <w:rFonts w:ascii="Times New Roman" w:hAnsi="Times New Roman"/>
          <w:i/>
        </w:rPr>
        <w:t>výstižný popis práce</w:t>
      </w:r>
      <w:bookmarkEnd w:id="0"/>
      <w:r w:rsidRPr="00115903">
        <w:rPr>
          <w:rFonts w:ascii="Times New Roman" w:hAnsi="Times New Roman"/>
        </w:rPr>
        <w:t xml:space="preserve">). </w:t>
      </w:r>
    </w:p>
    <w:p w:rsidR="00FE2213" w:rsidRPr="00115903" w:rsidRDefault="00FE2213" w:rsidP="00FE2213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567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ind w:left="567" w:hanging="567"/>
        <w:jc w:val="both"/>
        <w:rPr>
          <w:rFonts w:ascii="Times New Roman" w:hAnsi="Times New Roman"/>
        </w:rPr>
      </w:pPr>
      <w:r w:rsidRPr="00115903">
        <w:rPr>
          <w:rFonts w:ascii="Times New Roman" w:hAnsi="Times New Roman"/>
        </w:rPr>
        <w:t>Zaměstnanec se dále zavazuje, že bude práci sjednanou v této dohodě vykonávat osobně.</w:t>
      </w:r>
    </w:p>
    <w:p w:rsidR="00FE2213" w:rsidRPr="00115903" w:rsidRDefault="00FE2213" w:rsidP="00FE2213">
      <w:pPr>
        <w:keepNext/>
        <w:tabs>
          <w:tab w:val="left" w:pos="567"/>
        </w:tabs>
        <w:spacing w:before="120" w:after="120" w:line="312" w:lineRule="auto"/>
        <w:jc w:val="center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>Článek II.</w:t>
      </w:r>
    </w:p>
    <w:p w:rsidR="00FE2213" w:rsidRPr="00115903" w:rsidRDefault="00FE2213" w:rsidP="00FE2213">
      <w:pPr>
        <w:pStyle w:val="Zhlav"/>
        <w:tabs>
          <w:tab w:val="clear" w:pos="4536"/>
          <w:tab w:val="clear" w:pos="9072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115903">
        <w:rPr>
          <w:rFonts w:ascii="Times New Roman" w:hAnsi="Times New Roman"/>
          <w:b/>
          <w:sz w:val="20"/>
          <w:szCs w:val="20"/>
        </w:rPr>
        <w:tab/>
        <w:t xml:space="preserve">        Místo a doba výkonu práce</w:t>
      </w:r>
    </w:p>
    <w:p w:rsidR="00FE2213" w:rsidRPr="00115903" w:rsidRDefault="00FE2213" w:rsidP="00FE2213">
      <w:pPr>
        <w:pStyle w:val="Zhlav"/>
        <w:tabs>
          <w:tab w:val="clear" w:pos="4536"/>
          <w:tab w:val="clear" w:pos="9072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jc w:val="both"/>
        <w:rPr>
          <w:rFonts w:ascii="Times New Roman" w:hAnsi="Times New Roman"/>
        </w:rPr>
      </w:pPr>
      <w:r w:rsidRPr="00115903">
        <w:rPr>
          <w:rFonts w:ascii="Times New Roman" w:hAnsi="Times New Roman"/>
        </w:rPr>
        <w:t>Místem výkonu práce je …</w:t>
      </w:r>
    </w:p>
    <w:p w:rsidR="00FE2213" w:rsidRPr="00115903" w:rsidRDefault="00FE2213" w:rsidP="00FE2213">
      <w:pPr>
        <w:pStyle w:val="Zhlav"/>
        <w:tabs>
          <w:tab w:val="clear" w:pos="4536"/>
          <w:tab w:val="clear" w:pos="9072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jc w:val="both"/>
        <w:rPr>
          <w:rFonts w:ascii="Times New Roman" w:hAnsi="Times New Roman"/>
        </w:rPr>
      </w:pPr>
      <w:r w:rsidRPr="00115903">
        <w:rPr>
          <w:rFonts w:ascii="Times New Roman" w:hAnsi="Times New Roman"/>
        </w:rPr>
        <w:t>Tato dohoda se uzavírá na dobu určitou od … do …</w:t>
      </w:r>
    </w:p>
    <w:p w:rsidR="00FE2213" w:rsidRPr="00115903" w:rsidRDefault="00FE2213" w:rsidP="00FE2213">
      <w:pPr>
        <w:pStyle w:val="Zhlav"/>
        <w:tabs>
          <w:tab w:val="clear" w:pos="4536"/>
          <w:tab w:val="clear" w:pos="9072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jc w:val="both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ab/>
        <w:t>Článek III.</w:t>
      </w:r>
    </w:p>
    <w:p w:rsidR="00FE2213" w:rsidRPr="00115903" w:rsidRDefault="00FE2213" w:rsidP="00FE2213">
      <w:pPr>
        <w:pStyle w:val="Zhlav"/>
        <w:tabs>
          <w:tab w:val="clear" w:pos="4536"/>
          <w:tab w:val="clear" w:pos="9072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115903">
        <w:rPr>
          <w:rFonts w:ascii="Times New Roman" w:hAnsi="Times New Roman"/>
          <w:b/>
        </w:rPr>
        <w:tab/>
      </w:r>
      <w:r w:rsidRPr="00115903">
        <w:rPr>
          <w:rFonts w:ascii="Times New Roman" w:hAnsi="Times New Roman"/>
          <w:b/>
          <w:sz w:val="20"/>
          <w:szCs w:val="20"/>
        </w:rPr>
        <w:t>Rozsah výkonu práce</w:t>
      </w:r>
    </w:p>
    <w:p w:rsidR="00FE2213" w:rsidRPr="00115903" w:rsidRDefault="00FE2213" w:rsidP="00FE2213">
      <w:pPr>
        <w:pStyle w:val="Zhlav"/>
        <w:tabs>
          <w:tab w:val="clear" w:pos="4536"/>
          <w:tab w:val="clear" w:pos="9072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jc w:val="both"/>
        <w:rPr>
          <w:rFonts w:ascii="Times New Roman" w:hAnsi="Times New Roman"/>
        </w:rPr>
      </w:pPr>
      <w:r w:rsidRPr="00115903">
        <w:rPr>
          <w:rFonts w:ascii="Times New Roman" w:hAnsi="Times New Roman"/>
        </w:rPr>
        <w:t>Zaměstnanec bude vyko</w:t>
      </w:r>
      <w:r w:rsidR="00115903" w:rsidRPr="00115903">
        <w:rPr>
          <w:rFonts w:ascii="Times New Roman" w:hAnsi="Times New Roman"/>
        </w:rPr>
        <w:t>návat práci v rozsahu maximálně</w:t>
      </w:r>
      <w:r w:rsidRPr="00115903">
        <w:rPr>
          <w:rFonts w:ascii="Times New Roman" w:hAnsi="Times New Roman"/>
        </w:rPr>
        <w:t xml:space="preserve"> 20 hodin týdně.</w:t>
      </w:r>
    </w:p>
    <w:p w:rsidR="0060229E" w:rsidRPr="00115903" w:rsidRDefault="0060229E" w:rsidP="0060229E">
      <w:pPr>
        <w:pStyle w:val="Zhlav"/>
        <w:tabs>
          <w:tab w:val="clear" w:pos="4536"/>
          <w:tab w:val="clear" w:pos="9072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jc w:val="both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ab/>
        <w:t>Článek IV.</w:t>
      </w:r>
    </w:p>
    <w:p w:rsidR="0060229E" w:rsidRPr="00115903" w:rsidRDefault="0060229E" w:rsidP="0060229E">
      <w:pPr>
        <w:pStyle w:val="Zhlav"/>
        <w:tabs>
          <w:tab w:val="clear" w:pos="4536"/>
          <w:tab w:val="clear" w:pos="9072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jc w:val="both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ab/>
        <w:t>Odměna za vykonanou práci</w:t>
      </w:r>
    </w:p>
    <w:p w:rsidR="0060229E" w:rsidRPr="00115903" w:rsidRDefault="0060229E" w:rsidP="0060229E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115903">
        <w:rPr>
          <w:rFonts w:ascii="Times New Roman" w:hAnsi="Times New Roman"/>
        </w:rPr>
        <w:t xml:space="preserve">Zaměstnanci za řádně vykonanou práci odpovídající sjednaným podmínkám náleží odměna ve výši … Kč za (1) hodinu. </w:t>
      </w:r>
    </w:p>
    <w:p w:rsidR="006A43AE" w:rsidRDefault="006A43AE" w:rsidP="0060229E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0229E" w:rsidRPr="00115903" w:rsidRDefault="0060229E" w:rsidP="0060229E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15903">
        <w:rPr>
          <w:rFonts w:ascii="Times New Roman" w:eastAsia="Calibri" w:hAnsi="Times New Roman" w:cs="Times New Roman"/>
        </w:rPr>
        <w:t>Dnem splatnosti a výplatním termínem odměny je ………. den měsíce následujícího</w:t>
      </w:r>
      <w:r w:rsidRPr="00115903">
        <w:rPr>
          <w:rFonts w:ascii="Times New Roman" w:eastAsia="Calibri" w:hAnsi="Times New Roman" w:cs="Times New Roman"/>
          <w:iCs/>
        </w:rPr>
        <w:t xml:space="preserve"> po měsíci, ve kterém vznikl</w:t>
      </w:r>
      <w:r w:rsidR="00115903">
        <w:rPr>
          <w:rFonts w:ascii="Times New Roman" w:eastAsia="Calibri" w:hAnsi="Times New Roman" w:cs="Times New Roman"/>
          <w:iCs/>
        </w:rPr>
        <w:t xml:space="preserve"> z</w:t>
      </w:r>
      <w:r w:rsidRPr="00115903">
        <w:rPr>
          <w:rFonts w:ascii="Times New Roman" w:eastAsia="Calibri" w:hAnsi="Times New Roman" w:cs="Times New Roman"/>
          <w:iCs/>
        </w:rPr>
        <w:t>aměstnanci nárok na odměnu</w:t>
      </w:r>
      <w:r w:rsidRPr="00115903">
        <w:rPr>
          <w:rFonts w:ascii="Times New Roman" w:eastAsia="Calibri" w:hAnsi="Times New Roman" w:cs="Times New Roman"/>
        </w:rPr>
        <w:t>.</w:t>
      </w:r>
    </w:p>
    <w:p w:rsidR="0060229E" w:rsidRPr="00115903" w:rsidRDefault="0060229E" w:rsidP="0060229E">
      <w:pPr>
        <w:tabs>
          <w:tab w:val="left" w:pos="0"/>
          <w:tab w:val="left" w:pos="144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15903">
        <w:rPr>
          <w:rFonts w:ascii="Times New Roman" w:hAnsi="Times New Roman" w:cs="Times New Roman"/>
        </w:rPr>
        <w:t xml:space="preserve">Odměna </w:t>
      </w:r>
      <w:r w:rsidRPr="00115903">
        <w:rPr>
          <w:rFonts w:ascii="Times New Roman" w:eastAsia="Calibri" w:hAnsi="Times New Roman" w:cs="Times New Roman"/>
        </w:rPr>
        <w:t>bude vyplácena v </w:t>
      </w:r>
      <w:r w:rsidRPr="00115903">
        <w:rPr>
          <w:rFonts w:ascii="Times New Roman" w:eastAsia="Calibri" w:hAnsi="Times New Roman" w:cs="Times New Roman"/>
          <w:i/>
        </w:rPr>
        <w:t>hotovosti/na účet</w:t>
      </w:r>
      <w:r w:rsidR="00115903">
        <w:rPr>
          <w:rFonts w:ascii="Times New Roman" w:eastAsia="Calibri" w:hAnsi="Times New Roman" w:cs="Times New Roman"/>
          <w:i/>
        </w:rPr>
        <w:t xml:space="preserve"> </w:t>
      </w:r>
      <w:r w:rsidR="00115903" w:rsidRPr="00115903">
        <w:rPr>
          <w:rFonts w:ascii="Times New Roman" w:eastAsia="Calibri" w:hAnsi="Times New Roman" w:cs="Times New Roman"/>
        </w:rPr>
        <w:t>z</w:t>
      </w:r>
      <w:r w:rsidRPr="00115903">
        <w:rPr>
          <w:rFonts w:ascii="Times New Roman" w:eastAsia="Calibri" w:hAnsi="Times New Roman" w:cs="Times New Roman"/>
        </w:rPr>
        <w:t>aměstnance …………..</w:t>
      </w:r>
    </w:p>
    <w:p w:rsidR="0060229E" w:rsidRPr="00115903" w:rsidRDefault="00115903" w:rsidP="0060229E">
      <w:pPr>
        <w:tabs>
          <w:tab w:val="left" w:pos="0"/>
          <w:tab w:val="left" w:pos="14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Ze sjednané odměny se z</w:t>
      </w:r>
      <w:r w:rsidR="0060229E" w:rsidRPr="00115903">
        <w:rPr>
          <w:rFonts w:ascii="Times New Roman" w:eastAsia="Calibri" w:hAnsi="Times New Roman" w:cs="Times New Roman"/>
        </w:rPr>
        <w:t>aměstnavatel zavazuje provádět srážky dle příslušných právních předpisů, tedy srážet zálohu na daň z příjmů fyzických osob, pojistné na sociální zabezpečení, příspěvek na státní politiku zaměstnanosti a pojistné veřejného zdravotního pojištění a tyto srážky odvádět příslušným orgánům.</w:t>
      </w:r>
    </w:p>
    <w:p w:rsidR="003763D7" w:rsidRPr="00115903" w:rsidRDefault="003763D7" w:rsidP="003763D7">
      <w:pPr>
        <w:pStyle w:val="Zkladntextodsazen"/>
        <w:spacing w:line="312" w:lineRule="auto"/>
        <w:ind w:left="3540"/>
        <w:jc w:val="both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>Článek V.</w:t>
      </w:r>
    </w:p>
    <w:p w:rsidR="003763D7" w:rsidRPr="00115903" w:rsidRDefault="003763D7" w:rsidP="003763D7">
      <w:pPr>
        <w:pStyle w:val="Zkladntextodsazen"/>
        <w:spacing w:line="312" w:lineRule="auto"/>
        <w:ind w:left="2124" w:firstLine="708"/>
        <w:jc w:val="both"/>
        <w:rPr>
          <w:rFonts w:ascii="Times New Roman" w:hAnsi="Times New Roman"/>
          <w:b/>
        </w:rPr>
      </w:pPr>
      <w:r w:rsidRPr="00115903">
        <w:rPr>
          <w:rFonts w:ascii="Times New Roman" w:hAnsi="Times New Roman"/>
          <w:b/>
        </w:rPr>
        <w:t xml:space="preserve">    Závěrečná ustanovení</w:t>
      </w:r>
    </w:p>
    <w:p w:rsidR="0060229E" w:rsidRPr="00115903" w:rsidRDefault="0060229E" w:rsidP="0060229E">
      <w:pPr>
        <w:widowControl w:val="0"/>
        <w:suppressAutoHyphens/>
        <w:overflowPunct w:val="0"/>
        <w:autoSpaceDE w:val="0"/>
        <w:spacing w:before="113"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15903">
        <w:rPr>
          <w:rFonts w:ascii="Times New Roman" w:eastAsia="Calibri" w:hAnsi="Times New Roman" w:cs="Times New Roman"/>
        </w:rPr>
        <w:t>Zaměstnanec je povinen vykonávat svěřenou práci svědomitě a odborně, a to podle svých nejlepších schopností a vědomostí, dbát o dobré obchodní jméno</w:t>
      </w:r>
      <w:r w:rsidR="00115903">
        <w:rPr>
          <w:rFonts w:ascii="Times New Roman" w:eastAsia="Calibri" w:hAnsi="Times New Roman" w:cs="Times New Roman"/>
        </w:rPr>
        <w:t xml:space="preserve"> z</w:t>
      </w:r>
      <w:r w:rsidRPr="00115903">
        <w:rPr>
          <w:rFonts w:ascii="Times New Roman" w:eastAsia="Calibri" w:hAnsi="Times New Roman" w:cs="Times New Roman"/>
        </w:rPr>
        <w:t>aměstnavatele, řídit se pokyny a příkazy</w:t>
      </w:r>
      <w:r w:rsidR="00115903">
        <w:rPr>
          <w:rFonts w:ascii="Times New Roman" w:eastAsia="Calibri" w:hAnsi="Times New Roman" w:cs="Times New Roman"/>
        </w:rPr>
        <w:t xml:space="preserve"> z</w:t>
      </w:r>
      <w:r w:rsidRPr="00115903">
        <w:rPr>
          <w:rFonts w:ascii="Times New Roman" w:eastAsia="Calibri" w:hAnsi="Times New Roman" w:cs="Times New Roman"/>
        </w:rPr>
        <w:t>aměstnavatele.</w:t>
      </w:r>
    </w:p>
    <w:p w:rsidR="0060229E" w:rsidRPr="00115903" w:rsidRDefault="0060229E" w:rsidP="0060229E">
      <w:pPr>
        <w:widowControl w:val="0"/>
        <w:suppressAutoHyphens/>
        <w:overflowPunct w:val="0"/>
        <w:autoSpaceDE w:val="0"/>
        <w:spacing w:before="113"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15903">
        <w:rPr>
          <w:rFonts w:ascii="Times New Roman" w:eastAsia="Calibri" w:hAnsi="Times New Roman" w:cs="Times New Roman"/>
        </w:rPr>
        <w:t>Zaměstnanec je povinen při výkonu práce dodržovat předpisy o bezpečnosti a ochraně zdraví při práci, předpisy na úseku požární ochrany a ochrany životního prostředí, příp. jiné předpisy, vztahující se k</w:t>
      </w:r>
      <w:r w:rsidR="00115903">
        <w:rPr>
          <w:rFonts w:ascii="Times New Roman" w:eastAsia="Calibri" w:hAnsi="Times New Roman" w:cs="Times New Roman"/>
        </w:rPr>
        <w:t> jím vykonávanému druhu práce. Z</w:t>
      </w:r>
      <w:r w:rsidRPr="00115903">
        <w:rPr>
          <w:rFonts w:ascii="Times New Roman" w:eastAsia="Calibri" w:hAnsi="Times New Roman" w:cs="Times New Roman"/>
        </w:rPr>
        <w:t>aměstnanec prohlašuje, že byl s těmito předpisy před podpisem této Smlouvy řádně seznámen.</w:t>
      </w:r>
    </w:p>
    <w:p w:rsidR="0060229E" w:rsidRPr="00115903" w:rsidRDefault="0060229E" w:rsidP="0060229E">
      <w:pPr>
        <w:widowControl w:val="0"/>
        <w:suppressAutoHyphens/>
        <w:overflowPunct w:val="0"/>
        <w:autoSpaceDE w:val="0"/>
        <w:spacing w:before="113" w:after="0" w:line="360" w:lineRule="auto"/>
        <w:jc w:val="both"/>
        <w:textAlignment w:val="baseline"/>
        <w:rPr>
          <w:rFonts w:ascii="Times New Roman" w:hAnsi="Times New Roman" w:cs="Times New Roman"/>
          <w:lang/>
        </w:rPr>
      </w:pPr>
      <w:r w:rsidRPr="00115903">
        <w:rPr>
          <w:rFonts w:ascii="Times New Roman" w:eastAsia="Calibri" w:hAnsi="Times New Roman" w:cs="Times New Roman"/>
          <w:lang/>
        </w:rPr>
        <w:t>Zaměstnanec se dále zavazuje dodržovat povinnosti vyplývající z právních předpisů, vztahujících se k</w:t>
      </w:r>
      <w:r w:rsidR="00115903">
        <w:rPr>
          <w:rFonts w:ascii="Times New Roman" w:eastAsia="Calibri" w:hAnsi="Times New Roman" w:cs="Times New Roman"/>
          <w:lang/>
        </w:rPr>
        <w:t xml:space="preserve"> z</w:t>
      </w:r>
      <w:r w:rsidRPr="00115903">
        <w:rPr>
          <w:rFonts w:ascii="Times New Roman" w:eastAsia="Calibri" w:hAnsi="Times New Roman" w:cs="Times New Roman"/>
          <w:lang/>
        </w:rPr>
        <w:t>aměstnancem vykonávané práci v nejširším slova smyslu. Ve své činnosti se</w:t>
      </w:r>
      <w:r w:rsidR="00115903">
        <w:rPr>
          <w:rFonts w:ascii="Times New Roman" w:eastAsia="Calibri" w:hAnsi="Times New Roman" w:cs="Times New Roman"/>
          <w:lang/>
        </w:rPr>
        <w:t xml:space="preserve"> z</w:t>
      </w:r>
      <w:r w:rsidRPr="00115903">
        <w:rPr>
          <w:rFonts w:ascii="Times New Roman" w:eastAsia="Calibri" w:hAnsi="Times New Roman" w:cs="Times New Roman"/>
          <w:lang/>
        </w:rPr>
        <w:t>aměstnanec</w:t>
      </w:r>
      <w:r w:rsidR="003763D7" w:rsidRPr="00115903">
        <w:rPr>
          <w:rFonts w:ascii="Times New Roman" w:hAnsi="Times New Roman" w:cs="Times New Roman"/>
          <w:lang/>
        </w:rPr>
        <w:t xml:space="preserve"> dále řídí vnitřními předpisy, </w:t>
      </w:r>
      <w:r w:rsidRPr="00115903">
        <w:rPr>
          <w:rFonts w:ascii="Times New Roman" w:eastAsia="Calibri" w:hAnsi="Times New Roman" w:cs="Times New Roman"/>
          <w:lang/>
        </w:rPr>
        <w:t>vnitrofiremními zvyklostmi a pokyny nadřízených osob.</w:t>
      </w:r>
    </w:p>
    <w:p w:rsidR="003763D7" w:rsidRPr="00115903" w:rsidRDefault="003763D7" w:rsidP="00115903">
      <w:pPr>
        <w:widowControl w:val="0"/>
        <w:suppressAutoHyphens/>
        <w:overflowPunct w:val="0"/>
        <w:autoSpaceDE w:val="0"/>
        <w:spacing w:beforeLines="113"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15903">
        <w:rPr>
          <w:rFonts w:ascii="Times New Roman" w:eastAsia="Calibri" w:hAnsi="Times New Roman" w:cs="Times New Roman"/>
        </w:rPr>
        <w:t>Zaměstnanec se zavazuje zachovávat mlčenlivost o vnitrofiremních informacích, operacích, procedurách, událostech a dalších informacích o obchodních, výrobních a organizačních skutečnostech bez ohledu na způsob, jakým se o nich dozvěděl.  Tato povinnost mlčenlivosti trvá i po ukončení této dohody. V případě, že</w:t>
      </w:r>
      <w:r w:rsidR="00115903">
        <w:rPr>
          <w:rFonts w:ascii="Times New Roman" w:eastAsia="Calibri" w:hAnsi="Times New Roman" w:cs="Times New Roman"/>
        </w:rPr>
        <w:t xml:space="preserve"> z</w:t>
      </w:r>
      <w:r w:rsidRPr="00115903">
        <w:rPr>
          <w:rFonts w:ascii="Times New Roman" w:eastAsia="Calibri" w:hAnsi="Times New Roman" w:cs="Times New Roman"/>
        </w:rPr>
        <w:t>aměstnanec způsobí</w:t>
      </w:r>
      <w:r w:rsidR="00115903">
        <w:rPr>
          <w:rFonts w:ascii="Times New Roman" w:eastAsia="Calibri" w:hAnsi="Times New Roman" w:cs="Times New Roman"/>
        </w:rPr>
        <w:t xml:space="preserve"> z</w:t>
      </w:r>
      <w:r w:rsidRPr="00115903">
        <w:rPr>
          <w:rFonts w:ascii="Times New Roman" w:eastAsia="Calibri" w:hAnsi="Times New Roman" w:cs="Times New Roman"/>
        </w:rPr>
        <w:t xml:space="preserve">aměstnavateli vědomě svým chováním či jednáním prokazatelnou škodu, je povinen ji v plné míře nahradit. </w:t>
      </w:r>
    </w:p>
    <w:p w:rsidR="003763D7" w:rsidRPr="00115903" w:rsidRDefault="003763D7" w:rsidP="00115903">
      <w:pPr>
        <w:pStyle w:val="Nadpis2"/>
        <w:numPr>
          <w:ilvl w:val="0"/>
          <w:numId w:val="0"/>
        </w:numPr>
        <w:spacing w:beforeLines="113" w:line="360" w:lineRule="auto"/>
        <w:rPr>
          <w:rFonts w:ascii="Times New Roman" w:hAnsi="Times New Roman"/>
          <w:iCs/>
          <w:sz w:val="22"/>
          <w:szCs w:val="22"/>
        </w:rPr>
      </w:pPr>
      <w:r w:rsidRPr="00115903">
        <w:rPr>
          <w:rFonts w:ascii="Times New Roman" w:hAnsi="Times New Roman"/>
          <w:iCs/>
          <w:sz w:val="22"/>
          <w:szCs w:val="22"/>
        </w:rPr>
        <w:t>Zaměstnanec je srozuměn se skutečností, že je povinen zdržet se jednání znamenajícího porušení obchodního tajemství ve smyslu ust. § 51 zákona č. 513/1991 Sb., obchodní zákoník, ve znění pozdějších změn a doplňků, a že v přípa</w:t>
      </w:r>
      <w:r w:rsidR="00115903">
        <w:rPr>
          <w:rFonts w:ascii="Times New Roman" w:hAnsi="Times New Roman"/>
          <w:iCs/>
          <w:sz w:val="22"/>
          <w:szCs w:val="22"/>
        </w:rPr>
        <w:t>dě porušení této povinnosti se z</w:t>
      </w:r>
      <w:r w:rsidRPr="00115903">
        <w:rPr>
          <w:rFonts w:ascii="Times New Roman" w:hAnsi="Times New Roman"/>
          <w:iCs/>
          <w:sz w:val="22"/>
          <w:szCs w:val="22"/>
        </w:rPr>
        <w:t>aměstnavatel může domáhat proti takovému</w:t>
      </w:r>
      <w:r w:rsidR="00115903">
        <w:rPr>
          <w:rFonts w:ascii="Times New Roman" w:hAnsi="Times New Roman"/>
          <w:iCs/>
          <w:sz w:val="22"/>
          <w:szCs w:val="22"/>
        </w:rPr>
        <w:t xml:space="preserve"> jednání z</w:t>
      </w:r>
      <w:r w:rsidRPr="00115903">
        <w:rPr>
          <w:rFonts w:ascii="Times New Roman" w:hAnsi="Times New Roman"/>
          <w:iCs/>
          <w:sz w:val="22"/>
          <w:szCs w:val="22"/>
        </w:rPr>
        <w:t>aměstnance ochrany ve smyslu ust. § 53 a n. zákona č. 513/1991 Sb., obchodní zákoník, ve znění pozdějších změn a doplňků.</w:t>
      </w:r>
    </w:p>
    <w:p w:rsidR="006A43AE" w:rsidRDefault="006A43AE" w:rsidP="00115903">
      <w:pPr>
        <w:pStyle w:val="Nadpis2"/>
        <w:numPr>
          <w:ilvl w:val="0"/>
          <w:numId w:val="0"/>
        </w:numPr>
        <w:spacing w:beforeLines="113" w:line="360" w:lineRule="auto"/>
        <w:rPr>
          <w:rFonts w:ascii="Times New Roman" w:hAnsi="Times New Roman"/>
          <w:sz w:val="22"/>
          <w:szCs w:val="22"/>
        </w:rPr>
      </w:pPr>
    </w:p>
    <w:p w:rsidR="006A43AE" w:rsidRDefault="006A43AE" w:rsidP="00115903">
      <w:pPr>
        <w:pStyle w:val="Nadpis2"/>
        <w:numPr>
          <w:ilvl w:val="0"/>
          <w:numId w:val="0"/>
        </w:numPr>
        <w:spacing w:beforeLines="113" w:line="360" w:lineRule="auto"/>
        <w:rPr>
          <w:rFonts w:ascii="Times New Roman" w:hAnsi="Times New Roman"/>
          <w:sz w:val="22"/>
          <w:szCs w:val="22"/>
        </w:rPr>
      </w:pPr>
    </w:p>
    <w:p w:rsidR="003763D7" w:rsidRPr="00115903" w:rsidRDefault="003763D7" w:rsidP="00115903">
      <w:pPr>
        <w:pStyle w:val="Nadpis2"/>
        <w:numPr>
          <w:ilvl w:val="0"/>
          <w:numId w:val="0"/>
        </w:numPr>
        <w:spacing w:beforeLines="113" w:line="360" w:lineRule="auto"/>
        <w:rPr>
          <w:rFonts w:ascii="Times New Roman" w:hAnsi="Times New Roman"/>
          <w:sz w:val="22"/>
          <w:szCs w:val="22"/>
        </w:rPr>
      </w:pPr>
      <w:r w:rsidRPr="00115903">
        <w:rPr>
          <w:rFonts w:ascii="Times New Roman" w:hAnsi="Times New Roman"/>
          <w:sz w:val="22"/>
          <w:szCs w:val="22"/>
        </w:rPr>
        <w:t>Zaměstnavatel se zavazuje poskytnout</w:t>
      </w:r>
      <w:r w:rsidR="00115903">
        <w:rPr>
          <w:rFonts w:ascii="Times New Roman" w:hAnsi="Times New Roman"/>
          <w:sz w:val="22"/>
          <w:szCs w:val="22"/>
        </w:rPr>
        <w:t xml:space="preserve"> z</w:t>
      </w:r>
      <w:r w:rsidRPr="00115903">
        <w:rPr>
          <w:rFonts w:ascii="Times New Roman" w:hAnsi="Times New Roman"/>
          <w:sz w:val="22"/>
          <w:szCs w:val="22"/>
        </w:rPr>
        <w:t>aměstnanci všechny pracovní prostředky nutné k provedení práce.</w:t>
      </w:r>
    </w:p>
    <w:p w:rsidR="003763D7" w:rsidRPr="00115903" w:rsidRDefault="003763D7" w:rsidP="00115903">
      <w:pPr>
        <w:pStyle w:val="Nadpis2"/>
        <w:numPr>
          <w:ilvl w:val="0"/>
          <w:numId w:val="0"/>
        </w:numPr>
        <w:spacing w:beforeLines="113" w:line="360" w:lineRule="auto"/>
        <w:rPr>
          <w:rFonts w:ascii="Times New Roman" w:hAnsi="Times New Roman"/>
          <w:sz w:val="22"/>
          <w:szCs w:val="22"/>
        </w:rPr>
      </w:pPr>
      <w:r w:rsidRPr="00115903">
        <w:rPr>
          <w:rFonts w:ascii="Times New Roman" w:hAnsi="Times New Roman"/>
          <w:sz w:val="22"/>
          <w:szCs w:val="22"/>
        </w:rPr>
        <w:t>Zaměstnavatel vytvoří</w:t>
      </w:r>
      <w:r w:rsidR="00115903">
        <w:rPr>
          <w:rFonts w:ascii="Times New Roman" w:hAnsi="Times New Roman"/>
          <w:sz w:val="22"/>
          <w:szCs w:val="22"/>
        </w:rPr>
        <w:t xml:space="preserve"> z</w:t>
      </w:r>
      <w:r w:rsidRPr="00115903">
        <w:rPr>
          <w:rFonts w:ascii="Times New Roman" w:hAnsi="Times New Roman"/>
          <w:sz w:val="22"/>
          <w:szCs w:val="22"/>
        </w:rPr>
        <w:t>aměstnanci praco</w:t>
      </w:r>
      <w:r w:rsidR="00132CA1" w:rsidRPr="00115903">
        <w:rPr>
          <w:rFonts w:ascii="Times New Roman" w:hAnsi="Times New Roman"/>
          <w:sz w:val="22"/>
          <w:szCs w:val="22"/>
        </w:rPr>
        <w:t xml:space="preserve">vní podmínky zajišťující řádný, </w:t>
      </w:r>
      <w:r w:rsidRPr="00115903">
        <w:rPr>
          <w:rFonts w:ascii="Times New Roman" w:hAnsi="Times New Roman"/>
          <w:sz w:val="22"/>
          <w:szCs w:val="22"/>
        </w:rPr>
        <w:t>bezpečný výkon práce, poskytne mu sjednanou odměnu a bude dodržovat ostatní podmínky, jak byly sjednány.</w:t>
      </w:r>
    </w:p>
    <w:p w:rsidR="00132CA1" w:rsidRPr="00115903" w:rsidRDefault="00132CA1" w:rsidP="00115903">
      <w:pPr>
        <w:pStyle w:val="Normlnweb"/>
        <w:spacing w:beforeLines="113" w:beforeAutospacing="0" w:after="250" w:afterAutospacing="0" w:line="360" w:lineRule="auto"/>
        <w:rPr>
          <w:sz w:val="22"/>
          <w:szCs w:val="22"/>
        </w:rPr>
      </w:pPr>
      <w:r w:rsidRPr="00115903">
        <w:rPr>
          <w:sz w:val="22"/>
          <w:szCs w:val="22"/>
        </w:rPr>
        <w:t>Dle dohody smluvních stran je m</w:t>
      </w:r>
      <w:r w:rsidR="00115903" w:rsidRPr="00115903">
        <w:rPr>
          <w:sz w:val="22"/>
          <w:szCs w:val="22"/>
        </w:rPr>
        <w:t>ožné tuto smlouvu zrušit</w:t>
      </w:r>
      <w:r w:rsidRPr="00115903">
        <w:rPr>
          <w:sz w:val="22"/>
          <w:szCs w:val="22"/>
        </w:rPr>
        <w:t>, a to k jimi sjednanému dni.</w:t>
      </w:r>
    </w:p>
    <w:p w:rsidR="00132CA1" w:rsidRPr="00115903" w:rsidRDefault="00132CA1" w:rsidP="00115903">
      <w:pPr>
        <w:pStyle w:val="Normlnweb"/>
        <w:spacing w:beforeLines="113" w:beforeAutospacing="0" w:after="250" w:afterAutospacing="0" w:line="360" w:lineRule="auto"/>
        <w:rPr>
          <w:sz w:val="22"/>
          <w:szCs w:val="22"/>
        </w:rPr>
      </w:pPr>
      <w:r w:rsidRPr="00115903">
        <w:rPr>
          <w:sz w:val="22"/>
          <w:szCs w:val="22"/>
        </w:rPr>
        <w:t>Jednostranně je možno dohodu o pracovní činnosti zrušit z jakéhokoliv důvodu nebo bez uvedení důvodů, a to s 15denní výpovědní dobou, počínaje dnem, kdy byla výpověď doručena druhé smluvní straně.</w:t>
      </w:r>
    </w:p>
    <w:p w:rsidR="00132CA1" w:rsidRPr="00115903" w:rsidRDefault="00132CA1" w:rsidP="00115903">
      <w:pPr>
        <w:pStyle w:val="Normlnweb"/>
        <w:spacing w:beforeLines="113" w:beforeAutospacing="0" w:after="250" w:afterAutospacing="0" w:line="360" w:lineRule="auto"/>
        <w:rPr>
          <w:sz w:val="22"/>
          <w:szCs w:val="22"/>
        </w:rPr>
      </w:pPr>
      <w:r w:rsidRPr="00115903">
        <w:rPr>
          <w:sz w:val="22"/>
          <w:szCs w:val="22"/>
        </w:rPr>
        <w:t>Další práva a povinnosti zaměstnance či zaměstnavatele vyplývající z této smlouvy upravují příslušná ustanovení zákona č. 262/2006 Sb., zákoníku práce.</w:t>
      </w:r>
    </w:p>
    <w:p w:rsidR="00132CA1" w:rsidRPr="00115903" w:rsidRDefault="00132CA1" w:rsidP="00115903">
      <w:pPr>
        <w:pStyle w:val="Normlnweb"/>
        <w:spacing w:beforeLines="113" w:beforeAutospacing="0" w:after="250" w:afterAutospacing="0" w:line="360" w:lineRule="auto"/>
        <w:rPr>
          <w:sz w:val="22"/>
          <w:szCs w:val="22"/>
        </w:rPr>
      </w:pPr>
      <w:r w:rsidRPr="00115903">
        <w:rPr>
          <w:sz w:val="22"/>
          <w:szCs w:val="22"/>
        </w:rPr>
        <w:t>Tato dohoda byla sepsána ve dvou vyhotoveních, z nichž jedno obdrží zaměstnavatel a druhé zaměstnanec.</w:t>
      </w:r>
    </w:p>
    <w:p w:rsidR="00132CA1" w:rsidRPr="00115903" w:rsidRDefault="00132CA1" w:rsidP="00115903">
      <w:pPr>
        <w:pStyle w:val="Normlnweb"/>
        <w:spacing w:beforeLines="113" w:beforeAutospacing="0" w:after="250" w:afterAutospacing="0" w:line="360" w:lineRule="auto"/>
        <w:rPr>
          <w:sz w:val="22"/>
          <w:szCs w:val="22"/>
        </w:rPr>
      </w:pPr>
    </w:p>
    <w:p w:rsidR="00132CA1" w:rsidRPr="00115903" w:rsidRDefault="00132CA1" w:rsidP="00115903">
      <w:pPr>
        <w:keepNext/>
        <w:spacing w:beforeLines="113" w:after="120" w:line="360" w:lineRule="auto"/>
        <w:jc w:val="both"/>
        <w:rPr>
          <w:rFonts w:ascii="Times New Roman" w:hAnsi="Times New Roman"/>
          <w:b/>
        </w:rPr>
      </w:pPr>
      <w:r w:rsidRPr="00115903">
        <w:rPr>
          <w:rFonts w:ascii="Times New Roman" w:hAnsi="Times New Roman"/>
        </w:rPr>
        <w:t>V … dne …</w:t>
      </w:r>
    </w:p>
    <w:p w:rsidR="00132CA1" w:rsidRPr="00115903" w:rsidRDefault="00132CA1" w:rsidP="00115903">
      <w:pPr>
        <w:keepNext/>
        <w:spacing w:beforeLines="113" w:after="120" w:line="360" w:lineRule="auto"/>
        <w:jc w:val="both"/>
        <w:rPr>
          <w:rFonts w:ascii="Times New Roman" w:hAnsi="Times New Roman"/>
          <w:b/>
        </w:rPr>
      </w:pPr>
    </w:p>
    <w:p w:rsidR="00132CA1" w:rsidRPr="00115903" w:rsidRDefault="00132CA1" w:rsidP="00115903">
      <w:pPr>
        <w:keepNext/>
        <w:spacing w:beforeLines="113" w:after="120" w:line="360" w:lineRule="auto"/>
        <w:rPr>
          <w:rFonts w:ascii="Times New Roman" w:hAnsi="Times New Roman"/>
        </w:rPr>
      </w:pPr>
      <w:r w:rsidRPr="00115903">
        <w:rPr>
          <w:rFonts w:ascii="Times New Roman" w:hAnsi="Times New Roman"/>
        </w:rPr>
        <w:t xml:space="preserve">  _________________________                         </w:t>
      </w:r>
      <w:r w:rsidRPr="00115903">
        <w:rPr>
          <w:rFonts w:ascii="Times New Roman" w:hAnsi="Times New Roman"/>
        </w:rPr>
        <w:tab/>
      </w:r>
      <w:r w:rsidRPr="00115903">
        <w:rPr>
          <w:rFonts w:ascii="Times New Roman" w:hAnsi="Times New Roman"/>
        </w:rPr>
        <w:tab/>
        <w:t>____________________________</w:t>
      </w:r>
    </w:p>
    <w:p w:rsidR="00132CA1" w:rsidRPr="00115903" w:rsidRDefault="00132CA1" w:rsidP="00115903">
      <w:pPr>
        <w:spacing w:beforeLines="113" w:after="120" w:line="360" w:lineRule="auto"/>
        <w:rPr>
          <w:rFonts w:ascii="Times New Roman" w:hAnsi="Times New Roman"/>
        </w:rPr>
      </w:pPr>
      <w:r w:rsidRPr="00115903">
        <w:rPr>
          <w:rFonts w:ascii="Times New Roman" w:hAnsi="Times New Roman"/>
        </w:rPr>
        <w:t xml:space="preserve">        (podpis zaměstnance)</w:t>
      </w:r>
      <w:r w:rsidRPr="00115903">
        <w:rPr>
          <w:rFonts w:ascii="Times New Roman" w:hAnsi="Times New Roman"/>
        </w:rPr>
        <w:tab/>
      </w:r>
      <w:r w:rsidRPr="00115903">
        <w:rPr>
          <w:rFonts w:ascii="Times New Roman" w:hAnsi="Times New Roman"/>
        </w:rPr>
        <w:tab/>
      </w:r>
      <w:r w:rsidRPr="00115903">
        <w:rPr>
          <w:rFonts w:ascii="Times New Roman" w:hAnsi="Times New Roman"/>
        </w:rPr>
        <w:tab/>
      </w:r>
      <w:r w:rsidRPr="00115903">
        <w:rPr>
          <w:rFonts w:ascii="Times New Roman" w:hAnsi="Times New Roman"/>
        </w:rPr>
        <w:tab/>
        <w:t xml:space="preserve">          (podpis zaměstnavatele)</w:t>
      </w:r>
    </w:p>
    <w:p w:rsidR="00132CA1" w:rsidRPr="00132CA1" w:rsidRDefault="00132CA1" w:rsidP="00115903">
      <w:pPr>
        <w:pStyle w:val="Normlnweb"/>
        <w:spacing w:beforeLines="113" w:beforeAutospacing="0" w:after="250" w:afterAutospacing="0" w:line="360" w:lineRule="auto"/>
        <w:rPr>
          <w:color w:val="34373B"/>
          <w:sz w:val="22"/>
          <w:szCs w:val="22"/>
        </w:rPr>
      </w:pPr>
    </w:p>
    <w:p w:rsidR="00132CA1" w:rsidRPr="00132CA1" w:rsidRDefault="00132CA1" w:rsidP="00115903">
      <w:pPr>
        <w:pStyle w:val="Zkladntext"/>
        <w:spacing w:beforeLines="113" w:line="360" w:lineRule="auto"/>
        <w:rPr>
          <w:rFonts w:ascii="Calibri" w:eastAsia="Calibri" w:hAnsi="Calibri" w:cs="Times New Roman"/>
          <w:lang w:eastAsia="ar-SA"/>
        </w:rPr>
      </w:pPr>
    </w:p>
    <w:p w:rsidR="003763D7" w:rsidRPr="003763D7" w:rsidRDefault="003763D7" w:rsidP="00115903">
      <w:pPr>
        <w:pStyle w:val="Nadpis2"/>
        <w:numPr>
          <w:ilvl w:val="0"/>
          <w:numId w:val="0"/>
        </w:numPr>
        <w:spacing w:beforeLines="113" w:line="360" w:lineRule="auto"/>
        <w:rPr>
          <w:rFonts w:ascii="Times New Roman" w:hAnsi="Times New Roman"/>
          <w:sz w:val="22"/>
          <w:szCs w:val="22"/>
        </w:rPr>
      </w:pPr>
    </w:p>
    <w:p w:rsidR="003763D7" w:rsidRPr="003763D7" w:rsidRDefault="003763D7" w:rsidP="00115903">
      <w:pPr>
        <w:widowControl w:val="0"/>
        <w:suppressAutoHyphens/>
        <w:overflowPunct w:val="0"/>
        <w:autoSpaceDE w:val="0"/>
        <w:spacing w:beforeLines="113" w:after="0" w:line="360" w:lineRule="auto"/>
        <w:jc w:val="both"/>
        <w:textAlignment w:val="baseline"/>
        <w:rPr>
          <w:rFonts w:ascii="Times New Roman" w:hAnsi="Times New Roman" w:cs="Times New Roman"/>
          <w:lang/>
        </w:rPr>
      </w:pPr>
    </w:p>
    <w:p w:rsidR="003763D7" w:rsidRPr="003763D7" w:rsidRDefault="003763D7" w:rsidP="00115903">
      <w:pPr>
        <w:widowControl w:val="0"/>
        <w:suppressAutoHyphens/>
        <w:overflowPunct w:val="0"/>
        <w:autoSpaceDE w:val="0"/>
        <w:spacing w:beforeLines="113" w:after="0" w:line="360" w:lineRule="auto"/>
        <w:jc w:val="both"/>
        <w:textAlignment w:val="baseline"/>
        <w:rPr>
          <w:rFonts w:ascii="Times New Roman" w:hAnsi="Times New Roman" w:cs="Times New Roman"/>
          <w:lang/>
        </w:rPr>
      </w:pPr>
    </w:p>
    <w:p w:rsidR="003763D7" w:rsidRPr="003763D7" w:rsidRDefault="003763D7" w:rsidP="00115903">
      <w:pPr>
        <w:widowControl w:val="0"/>
        <w:suppressAutoHyphens/>
        <w:overflowPunct w:val="0"/>
        <w:autoSpaceDE w:val="0"/>
        <w:spacing w:beforeLines="113" w:after="0" w:line="360" w:lineRule="auto"/>
        <w:jc w:val="both"/>
        <w:textAlignment w:val="baseline"/>
        <w:rPr>
          <w:rFonts w:ascii="Times New Roman" w:eastAsia="Calibri" w:hAnsi="Times New Roman" w:cs="Times New Roman"/>
          <w:lang/>
        </w:rPr>
      </w:pPr>
    </w:p>
    <w:sectPr w:rsidR="003763D7" w:rsidRPr="003763D7" w:rsidSect="00EF5C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65A" w:rsidRDefault="00D1665A" w:rsidP="00D64D4C">
      <w:pPr>
        <w:spacing w:after="0" w:line="240" w:lineRule="auto"/>
      </w:pPr>
      <w:r>
        <w:separator/>
      </w:r>
    </w:p>
  </w:endnote>
  <w:endnote w:type="continuationSeparator" w:id="1">
    <w:p w:rsidR="00D1665A" w:rsidRDefault="00D1665A" w:rsidP="00D6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65A" w:rsidRDefault="00D1665A" w:rsidP="00D64D4C">
      <w:pPr>
        <w:spacing w:after="0" w:line="240" w:lineRule="auto"/>
      </w:pPr>
      <w:r>
        <w:separator/>
      </w:r>
    </w:p>
  </w:footnote>
  <w:footnote w:type="continuationSeparator" w:id="1">
    <w:p w:rsidR="00D1665A" w:rsidRDefault="00D1665A" w:rsidP="00D6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4C" w:rsidRDefault="00D64D4C">
    <w:pPr>
      <w:pStyle w:val="Zhlav"/>
    </w:pPr>
    <w:r>
      <w:rPr>
        <w:noProof/>
        <w:lang w:eastAsia="cs-CZ"/>
      </w:rPr>
      <w:drawing>
        <wp:inline distT="0" distB="0" distL="0" distR="0">
          <wp:extent cx="1174750" cy="498586"/>
          <wp:effectExtent l="19050" t="0" r="6350" b="0"/>
          <wp:docPr id="1" name="Obrázek 0" descr="o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2361" cy="50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E2213"/>
    <w:rsid w:val="00115903"/>
    <w:rsid w:val="00132CA1"/>
    <w:rsid w:val="003763D7"/>
    <w:rsid w:val="00453629"/>
    <w:rsid w:val="0060229E"/>
    <w:rsid w:val="006A43AE"/>
    <w:rsid w:val="00D1665A"/>
    <w:rsid w:val="00D64D4C"/>
    <w:rsid w:val="00EF5C05"/>
    <w:rsid w:val="00FE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C05"/>
  </w:style>
  <w:style w:type="paragraph" w:styleId="Nadpis2">
    <w:name w:val="heading 2"/>
    <w:basedOn w:val="Normln"/>
    <w:next w:val="Zkladntext"/>
    <w:link w:val="Nadpis2Char"/>
    <w:qFormat/>
    <w:rsid w:val="003763D7"/>
    <w:pPr>
      <w:numPr>
        <w:ilvl w:val="1"/>
        <w:numId w:val="1"/>
      </w:numPr>
      <w:suppressAutoHyphens/>
      <w:spacing w:after="120" w:line="280" w:lineRule="atLeast"/>
      <w:jc w:val="both"/>
      <w:outlineLvl w:val="1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E22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FE2213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FE2213"/>
    <w:pPr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E22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0229E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0229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3763D7"/>
    <w:rPr>
      <w:rFonts w:ascii="Garamond" w:eastAsia="Times New Roman" w:hAnsi="Garamond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3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3D7"/>
  </w:style>
  <w:style w:type="paragraph" w:styleId="Normlnweb">
    <w:name w:val="Normal (Web)"/>
    <w:basedOn w:val="Normln"/>
    <w:uiPriority w:val="99"/>
    <w:semiHidden/>
    <w:unhideWhenUsed/>
    <w:rsid w:val="0013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6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4D4C"/>
  </w:style>
  <w:style w:type="paragraph" w:styleId="Textbubliny">
    <w:name w:val="Balloon Text"/>
    <w:basedOn w:val="Normln"/>
    <w:link w:val="TextbublinyChar"/>
    <w:uiPriority w:val="99"/>
    <w:semiHidden/>
    <w:unhideWhenUsed/>
    <w:rsid w:val="00D6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2019-11-13T15:13:00Z</dcterms:created>
  <dcterms:modified xsi:type="dcterms:W3CDTF">2019-11-13T15:58:00Z</dcterms:modified>
</cp:coreProperties>
</file>